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7C5F1" w14:textId="77777777" w:rsidR="001565D2" w:rsidRDefault="001565D2">
      <w:pPr>
        <w:spacing w:line="360" w:lineRule="auto"/>
        <w:rPr>
          <w:rFonts w:ascii="Verdana" w:hAnsi="Verdana" w:cs="Verdana"/>
          <w:sz w:val="18"/>
          <w:szCs w:val="18"/>
        </w:rPr>
      </w:pPr>
    </w:p>
    <w:p w14:paraId="43A18804" w14:textId="77777777" w:rsidR="001565D2" w:rsidRPr="0047394C" w:rsidRDefault="00000000">
      <w:pPr>
        <w:spacing w:line="360" w:lineRule="auto"/>
        <w:jc w:val="right"/>
        <w:outlineLvl w:val="0"/>
        <w:rPr>
          <w:rFonts w:ascii="Verdana" w:hAnsi="Verdana" w:cs="Verdana"/>
          <w:sz w:val="20"/>
          <w:szCs w:val="20"/>
        </w:rPr>
      </w:pPr>
      <w:r w:rsidRPr="0047394C">
        <w:rPr>
          <w:rFonts w:ascii="Verdana" w:hAnsi="Verdana" w:cs="Verdana"/>
          <w:sz w:val="20"/>
          <w:szCs w:val="20"/>
        </w:rPr>
        <w:t>Al Dirigente Scolastico</w:t>
      </w:r>
    </w:p>
    <w:p w14:paraId="26EBD6A6" w14:textId="77777777" w:rsidR="001565D2" w:rsidRPr="0047394C" w:rsidRDefault="00000000">
      <w:pPr>
        <w:spacing w:line="360" w:lineRule="auto"/>
        <w:jc w:val="right"/>
        <w:rPr>
          <w:rFonts w:ascii="Verdana" w:hAnsi="Verdana" w:cs="Verdana"/>
          <w:sz w:val="20"/>
          <w:szCs w:val="20"/>
        </w:rPr>
      </w:pPr>
      <w:r w:rsidRPr="0047394C">
        <w:rPr>
          <w:rFonts w:ascii="Verdana" w:hAnsi="Verdana" w:cs="Verdana"/>
          <w:sz w:val="20"/>
          <w:szCs w:val="20"/>
        </w:rPr>
        <w:t>Sede</w:t>
      </w:r>
    </w:p>
    <w:p w14:paraId="409665F0" w14:textId="77777777" w:rsidR="001565D2" w:rsidRPr="0047394C" w:rsidRDefault="001565D2">
      <w:pPr>
        <w:spacing w:line="360" w:lineRule="auto"/>
        <w:jc w:val="right"/>
        <w:rPr>
          <w:rFonts w:ascii="Verdana" w:hAnsi="Verdana" w:cs="Verdana"/>
          <w:sz w:val="20"/>
          <w:szCs w:val="20"/>
        </w:rPr>
      </w:pPr>
    </w:p>
    <w:p w14:paraId="64D1748A" w14:textId="47E8AE47" w:rsidR="001565D2" w:rsidRPr="0047394C" w:rsidRDefault="00000000">
      <w:pPr>
        <w:autoSpaceDE w:val="0"/>
        <w:ind w:left="709" w:hanging="709"/>
        <w:jc w:val="both"/>
        <w:rPr>
          <w:rFonts w:ascii="Verdana" w:hAnsi="Verdana"/>
          <w:sz w:val="20"/>
          <w:szCs w:val="20"/>
        </w:rPr>
      </w:pPr>
      <w:r w:rsidRPr="0047394C">
        <w:rPr>
          <w:rFonts w:ascii="Verdana" w:hAnsi="Verdana" w:cs="Verdana"/>
          <w:b/>
          <w:bCs/>
          <w:color w:val="000000"/>
          <w:sz w:val="20"/>
          <w:szCs w:val="20"/>
        </w:rPr>
        <w:t>OGGETTO:</w:t>
      </w:r>
      <w:r w:rsidR="00D14815" w:rsidRPr="0047394C">
        <w:rPr>
          <w:rFonts w:ascii="Verdana" w:hAnsi="Verdana" w:cs="Verdana"/>
          <w:b/>
          <w:bCs/>
          <w:color w:val="000000"/>
          <w:sz w:val="20"/>
          <w:szCs w:val="20"/>
        </w:rPr>
        <w:t xml:space="preserve"> </w:t>
      </w:r>
      <w:r w:rsidRPr="0047394C">
        <w:rPr>
          <w:rFonts w:ascii="Verdana" w:hAnsi="Verdana" w:cs="Verdana"/>
          <w:bCs/>
          <w:color w:val="000000"/>
          <w:sz w:val="20"/>
          <w:szCs w:val="20"/>
        </w:rPr>
        <w:t xml:space="preserve">Piano Annuale delle attività </w:t>
      </w:r>
      <w:r w:rsidR="0047394C">
        <w:rPr>
          <w:rFonts w:ascii="Verdana" w:hAnsi="Verdana" w:cs="Verdana"/>
          <w:bCs/>
          <w:color w:val="000000"/>
          <w:sz w:val="20"/>
          <w:szCs w:val="20"/>
        </w:rPr>
        <w:t xml:space="preserve">di lavoro </w:t>
      </w:r>
      <w:r w:rsidRPr="0047394C">
        <w:rPr>
          <w:rFonts w:ascii="Verdana" w:hAnsi="Verdana" w:cs="Verdana"/>
          <w:bCs/>
          <w:color w:val="000000"/>
          <w:sz w:val="20"/>
          <w:szCs w:val="20"/>
        </w:rPr>
        <w:t>del personale ATA per l’ A.S. 202</w:t>
      </w:r>
      <w:r w:rsidR="00D14815" w:rsidRPr="0047394C">
        <w:rPr>
          <w:rFonts w:ascii="Verdana" w:hAnsi="Verdana" w:cs="Verdana"/>
          <w:bCs/>
          <w:color w:val="000000"/>
          <w:sz w:val="20"/>
          <w:szCs w:val="20"/>
        </w:rPr>
        <w:t>2</w:t>
      </w:r>
      <w:r w:rsidRPr="0047394C">
        <w:rPr>
          <w:rFonts w:ascii="Verdana" w:hAnsi="Verdana" w:cs="Verdana"/>
          <w:bCs/>
          <w:color w:val="000000"/>
          <w:sz w:val="20"/>
          <w:szCs w:val="20"/>
        </w:rPr>
        <w:t>/202</w:t>
      </w:r>
      <w:r w:rsidR="00D14815" w:rsidRPr="0047394C">
        <w:rPr>
          <w:rFonts w:ascii="Verdana" w:hAnsi="Verdana" w:cs="Verdana"/>
          <w:bCs/>
          <w:color w:val="000000"/>
          <w:sz w:val="20"/>
          <w:szCs w:val="20"/>
        </w:rPr>
        <w:t>3</w:t>
      </w:r>
    </w:p>
    <w:p w14:paraId="5270AF7E" w14:textId="77777777" w:rsidR="001565D2" w:rsidRPr="0047394C" w:rsidRDefault="001565D2">
      <w:pPr>
        <w:autoSpaceDE w:val="0"/>
        <w:ind w:left="709" w:hanging="709"/>
        <w:jc w:val="both"/>
        <w:rPr>
          <w:rFonts w:ascii="Verdana" w:hAnsi="Verdana" w:cs="Verdana"/>
          <w:bCs/>
          <w:color w:val="000000"/>
          <w:sz w:val="20"/>
          <w:szCs w:val="20"/>
        </w:rPr>
      </w:pPr>
    </w:p>
    <w:p w14:paraId="48095B0D" w14:textId="77777777" w:rsidR="001565D2" w:rsidRPr="0047394C" w:rsidRDefault="00000000">
      <w:pPr>
        <w:autoSpaceDE w:val="0"/>
        <w:spacing w:line="360" w:lineRule="auto"/>
        <w:jc w:val="center"/>
        <w:outlineLvl w:val="0"/>
        <w:rPr>
          <w:rFonts w:ascii="Verdana" w:hAnsi="Verdana" w:cs="Verdana"/>
          <w:b/>
          <w:bCs/>
          <w:color w:val="000000"/>
          <w:sz w:val="20"/>
          <w:szCs w:val="20"/>
        </w:rPr>
      </w:pPr>
      <w:r w:rsidRPr="0047394C">
        <w:rPr>
          <w:rFonts w:ascii="Verdana" w:hAnsi="Verdana" w:cs="Verdana"/>
          <w:b/>
          <w:bCs/>
          <w:color w:val="000000"/>
          <w:sz w:val="20"/>
          <w:szCs w:val="20"/>
        </w:rPr>
        <w:t>IL DIRETTORE DEI SERVIZI GENERALI E AMMINISTRATIVI</w:t>
      </w:r>
    </w:p>
    <w:p w14:paraId="7E290C10" w14:textId="06502259" w:rsidR="001565D2" w:rsidRPr="0047394C" w:rsidRDefault="00000000" w:rsidP="00ED0B93">
      <w:pPr>
        <w:autoSpaceDE w:val="0"/>
        <w:rPr>
          <w:rFonts w:ascii="Verdana" w:hAnsi="Verdana" w:cs="Verdana"/>
          <w:color w:val="000000"/>
          <w:sz w:val="20"/>
          <w:szCs w:val="20"/>
        </w:rPr>
      </w:pPr>
      <w:r w:rsidRPr="0047394C">
        <w:rPr>
          <w:rFonts w:ascii="Verdana" w:hAnsi="Verdana" w:cs="Verdana"/>
          <w:color w:val="000000"/>
          <w:sz w:val="20"/>
          <w:szCs w:val="20"/>
        </w:rPr>
        <w:t xml:space="preserve">Visto </w:t>
      </w:r>
      <w:r w:rsidR="00D14815" w:rsidRPr="0047394C">
        <w:rPr>
          <w:rFonts w:ascii="Verdana" w:hAnsi="Verdana" w:cs="Verdana"/>
          <w:color w:val="000000"/>
          <w:sz w:val="20"/>
          <w:szCs w:val="20"/>
        </w:rPr>
        <w:t>l’art. 14 d</w:t>
      </w:r>
      <w:r w:rsidRPr="0047394C">
        <w:rPr>
          <w:rFonts w:ascii="Verdana" w:hAnsi="Verdana" w:cs="Verdana"/>
          <w:color w:val="000000"/>
          <w:sz w:val="20"/>
          <w:szCs w:val="20"/>
        </w:rPr>
        <w:t>PR n. 275/1999;</w:t>
      </w:r>
    </w:p>
    <w:p w14:paraId="70C351CB" w14:textId="0E19FC9C" w:rsidR="001565D2" w:rsidRPr="0047394C" w:rsidRDefault="00000000" w:rsidP="00ED0B93">
      <w:pPr>
        <w:autoSpaceDE w:val="0"/>
        <w:rPr>
          <w:rFonts w:ascii="Verdana" w:hAnsi="Verdana" w:cs="Verdana"/>
          <w:color w:val="000000"/>
          <w:sz w:val="20"/>
          <w:szCs w:val="20"/>
        </w:rPr>
      </w:pPr>
      <w:r w:rsidRPr="0047394C">
        <w:rPr>
          <w:rFonts w:ascii="Verdana" w:hAnsi="Verdana" w:cs="Verdana"/>
          <w:color w:val="000000"/>
          <w:sz w:val="20"/>
          <w:szCs w:val="20"/>
        </w:rPr>
        <w:t xml:space="preserve">Visto </w:t>
      </w:r>
      <w:r w:rsidR="00D14815" w:rsidRPr="0047394C">
        <w:rPr>
          <w:rFonts w:ascii="Verdana" w:hAnsi="Verdana" w:cs="Verdana"/>
          <w:color w:val="000000"/>
          <w:sz w:val="20"/>
          <w:szCs w:val="20"/>
        </w:rPr>
        <w:t>l’art. 25 d</w:t>
      </w:r>
      <w:r w:rsidRPr="0047394C">
        <w:rPr>
          <w:rFonts w:ascii="Verdana" w:hAnsi="Verdana" w:cs="Verdana"/>
          <w:color w:val="000000"/>
          <w:sz w:val="20"/>
          <w:szCs w:val="20"/>
        </w:rPr>
        <w:t>.</w:t>
      </w:r>
      <w:r w:rsidR="00D14815" w:rsidRPr="0047394C">
        <w:rPr>
          <w:rFonts w:ascii="Verdana" w:hAnsi="Verdana" w:cs="Verdana"/>
          <w:color w:val="000000"/>
          <w:sz w:val="20"/>
          <w:szCs w:val="20"/>
        </w:rPr>
        <w:t>l</w:t>
      </w:r>
      <w:r w:rsidRPr="0047394C">
        <w:rPr>
          <w:rFonts w:ascii="Verdana" w:hAnsi="Verdana" w:cs="Verdana"/>
          <w:color w:val="000000"/>
          <w:sz w:val="20"/>
          <w:szCs w:val="20"/>
        </w:rPr>
        <w:t>gs. n. 165/2001;</w:t>
      </w:r>
    </w:p>
    <w:p w14:paraId="4759FAC1" w14:textId="355BB74D" w:rsidR="00D14815" w:rsidRPr="0047394C" w:rsidRDefault="00D14815" w:rsidP="00ED0B93">
      <w:pPr>
        <w:autoSpaceDE w:val="0"/>
        <w:rPr>
          <w:rFonts w:ascii="Verdana" w:hAnsi="Verdana" w:cs="Verdana"/>
          <w:color w:val="000000"/>
          <w:sz w:val="20"/>
          <w:szCs w:val="20"/>
        </w:rPr>
      </w:pPr>
      <w:r w:rsidRPr="0047394C">
        <w:rPr>
          <w:rFonts w:ascii="Verdana" w:hAnsi="Verdana" w:cs="Verdana"/>
          <w:color w:val="000000"/>
          <w:sz w:val="20"/>
          <w:szCs w:val="20"/>
        </w:rPr>
        <w:t xml:space="preserve">Visto ¡l </w:t>
      </w:r>
      <w:r w:rsidR="00BE730F" w:rsidRPr="0047394C">
        <w:rPr>
          <w:rFonts w:ascii="Verdana" w:hAnsi="Verdana" w:cs="Verdana"/>
          <w:color w:val="000000"/>
          <w:sz w:val="20"/>
          <w:szCs w:val="20"/>
        </w:rPr>
        <w:t>d</w:t>
      </w:r>
      <w:r w:rsidRPr="0047394C">
        <w:rPr>
          <w:rFonts w:ascii="Verdana" w:hAnsi="Verdana" w:cs="Verdana"/>
          <w:color w:val="000000"/>
          <w:sz w:val="20"/>
          <w:szCs w:val="20"/>
        </w:rPr>
        <w:t>.</w:t>
      </w:r>
      <w:r w:rsidR="00BE730F" w:rsidRPr="0047394C">
        <w:rPr>
          <w:rFonts w:ascii="Verdana" w:hAnsi="Verdana" w:cs="Verdana"/>
          <w:color w:val="000000"/>
          <w:sz w:val="20"/>
          <w:szCs w:val="20"/>
        </w:rPr>
        <w:t>l</w:t>
      </w:r>
      <w:r w:rsidRPr="0047394C">
        <w:rPr>
          <w:rFonts w:ascii="Verdana" w:hAnsi="Verdana" w:cs="Verdana"/>
          <w:color w:val="000000"/>
          <w:sz w:val="20"/>
          <w:szCs w:val="20"/>
        </w:rPr>
        <w:t>gs. n. 81/2008;</w:t>
      </w:r>
    </w:p>
    <w:p w14:paraId="5494DB26" w14:textId="2B5F4D96" w:rsidR="00ED0B93" w:rsidRPr="0047394C" w:rsidRDefault="00ED0B93" w:rsidP="00ED0B93">
      <w:pPr>
        <w:ind w:left="720" w:right="-999" w:hanging="720"/>
        <w:jc w:val="both"/>
        <w:rPr>
          <w:rFonts w:ascii="Verdana" w:hAnsi="Verdana" w:cs="Verdana"/>
          <w:sz w:val="20"/>
          <w:szCs w:val="20"/>
        </w:rPr>
      </w:pPr>
      <w:r w:rsidRPr="0047394C">
        <w:rPr>
          <w:rFonts w:ascii="Verdana" w:hAnsi="Verdana" w:cs="Verdana"/>
          <w:sz w:val="20"/>
          <w:szCs w:val="20"/>
        </w:rPr>
        <w:t xml:space="preserve">Visto il vigente Piano Triennale dell’Offerta Formativa; </w:t>
      </w:r>
    </w:p>
    <w:p w14:paraId="70359105" w14:textId="0D477BA8" w:rsidR="001565D2" w:rsidRPr="0047394C" w:rsidRDefault="00000000" w:rsidP="00ED0B93">
      <w:pPr>
        <w:autoSpaceDE w:val="0"/>
        <w:rPr>
          <w:rFonts w:ascii="Verdana" w:hAnsi="Verdana" w:cs="Verdana"/>
          <w:color w:val="000000"/>
          <w:sz w:val="20"/>
          <w:szCs w:val="20"/>
        </w:rPr>
      </w:pPr>
      <w:r w:rsidRPr="0047394C">
        <w:rPr>
          <w:rFonts w:ascii="Verdana" w:hAnsi="Verdana" w:cs="Verdana"/>
          <w:color w:val="000000"/>
          <w:sz w:val="20"/>
          <w:szCs w:val="20"/>
        </w:rPr>
        <w:t>Vist</w:t>
      </w:r>
      <w:r w:rsidR="00543562">
        <w:rPr>
          <w:rFonts w:ascii="Verdana" w:hAnsi="Verdana" w:cs="Verdana"/>
          <w:color w:val="000000"/>
          <w:sz w:val="20"/>
          <w:szCs w:val="20"/>
        </w:rPr>
        <w:t>i</w:t>
      </w:r>
      <w:r w:rsidRPr="0047394C">
        <w:rPr>
          <w:rFonts w:ascii="Verdana" w:hAnsi="Verdana" w:cs="Verdana"/>
          <w:color w:val="000000"/>
          <w:sz w:val="20"/>
          <w:szCs w:val="20"/>
        </w:rPr>
        <w:t xml:space="preserve"> </w:t>
      </w:r>
      <w:r w:rsidR="00A720C7">
        <w:rPr>
          <w:rFonts w:ascii="Verdana" w:hAnsi="Verdana" w:cs="Verdana"/>
          <w:color w:val="000000"/>
          <w:sz w:val="20"/>
          <w:szCs w:val="20"/>
        </w:rPr>
        <w:t xml:space="preserve">gli </w:t>
      </w:r>
      <w:r w:rsidR="00A720C7" w:rsidRPr="0047394C">
        <w:rPr>
          <w:rFonts w:ascii="Verdana" w:hAnsi="Verdana" w:cs="Verdana"/>
          <w:color w:val="000000"/>
          <w:sz w:val="20"/>
          <w:szCs w:val="20"/>
        </w:rPr>
        <w:t xml:space="preserve">artt. 46, 47, 50, </w:t>
      </w:r>
      <w:r w:rsidR="00A720C7" w:rsidRPr="00A720C7">
        <w:rPr>
          <w:rFonts w:ascii="Verdana" w:hAnsi="Verdana" w:cs="Verdana"/>
          <w:color w:val="auto"/>
          <w:sz w:val="20"/>
          <w:szCs w:val="20"/>
        </w:rPr>
        <w:t>51</w:t>
      </w:r>
      <w:r w:rsidR="00A720C7" w:rsidRPr="0047394C">
        <w:rPr>
          <w:rFonts w:ascii="Verdana" w:hAnsi="Verdana" w:cs="Verdana"/>
          <w:color w:val="000000"/>
          <w:sz w:val="20"/>
          <w:szCs w:val="20"/>
        </w:rPr>
        <w:t xml:space="preserve">, 53, 54, </w:t>
      </w:r>
      <w:r w:rsidR="00A720C7" w:rsidRPr="00A720C7">
        <w:rPr>
          <w:rFonts w:ascii="Verdana" w:hAnsi="Verdana"/>
          <w:color w:val="auto"/>
          <w:sz w:val="20"/>
          <w:szCs w:val="20"/>
        </w:rPr>
        <w:t xml:space="preserve">55, </w:t>
      </w:r>
      <w:r w:rsidR="00A720C7" w:rsidRPr="00A720C7">
        <w:rPr>
          <w:rFonts w:ascii="Verdana" w:hAnsi="Verdana" w:cs="Verdana"/>
          <w:color w:val="auto"/>
          <w:sz w:val="20"/>
          <w:szCs w:val="20"/>
        </w:rPr>
        <w:t xml:space="preserve">64, 66 </w:t>
      </w:r>
      <w:r w:rsidRPr="0047394C">
        <w:rPr>
          <w:rFonts w:ascii="Verdana" w:hAnsi="Verdana" w:cs="Verdana"/>
          <w:color w:val="000000"/>
          <w:sz w:val="20"/>
          <w:szCs w:val="20"/>
        </w:rPr>
        <w:t>CCNL</w:t>
      </w:r>
      <w:r w:rsidR="00BE730F" w:rsidRPr="0047394C">
        <w:rPr>
          <w:rFonts w:ascii="Verdana" w:hAnsi="Verdana" w:cs="Verdana"/>
          <w:color w:val="000000"/>
          <w:sz w:val="20"/>
          <w:szCs w:val="20"/>
        </w:rPr>
        <w:t xml:space="preserve"> -</w:t>
      </w:r>
      <w:r w:rsidRPr="0047394C">
        <w:rPr>
          <w:rFonts w:ascii="Verdana" w:hAnsi="Verdana" w:cs="Verdana"/>
          <w:color w:val="000000"/>
          <w:sz w:val="20"/>
          <w:szCs w:val="20"/>
        </w:rPr>
        <w:t xml:space="preserve"> </w:t>
      </w:r>
      <w:r w:rsidR="00BE730F" w:rsidRPr="0047394C">
        <w:rPr>
          <w:rFonts w:ascii="Verdana" w:hAnsi="Verdana" w:cs="Verdana"/>
          <w:color w:val="000000"/>
          <w:sz w:val="20"/>
          <w:szCs w:val="20"/>
        </w:rPr>
        <w:t xml:space="preserve">Comparto Scuola </w:t>
      </w:r>
      <w:r w:rsidRPr="0047394C">
        <w:rPr>
          <w:rFonts w:ascii="Verdana" w:hAnsi="Verdana" w:cs="Verdana"/>
          <w:color w:val="000000"/>
          <w:sz w:val="20"/>
          <w:szCs w:val="20"/>
        </w:rPr>
        <w:t>29</w:t>
      </w:r>
      <w:r w:rsidR="00BE730F" w:rsidRPr="0047394C">
        <w:rPr>
          <w:rFonts w:ascii="Verdana" w:hAnsi="Verdana" w:cs="Verdana"/>
          <w:color w:val="000000"/>
          <w:sz w:val="20"/>
          <w:szCs w:val="20"/>
        </w:rPr>
        <w:t>.</w:t>
      </w:r>
      <w:r w:rsidRPr="0047394C">
        <w:rPr>
          <w:rFonts w:ascii="Verdana" w:hAnsi="Verdana" w:cs="Verdana"/>
          <w:color w:val="000000"/>
          <w:sz w:val="20"/>
          <w:szCs w:val="20"/>
        </w:rPr>
        <w:t>11</w:t>
      </w:r>
      <w:r w:rsidR="00BE730F" w:rsidRPr="0047394C">
        <w:rPr>
          <w:rFonts w:ascii="Verdana" w:hAnsi="Verdana" w:cs="Verdana"/>
          <w:color w:val="000000"/>
          <w:sz w:val="20"/>
          <w:szCs w:val="20"/>
        </w:rPr>
        <w:t>.</w:t>
      </w:r>
      <w:r w:rsidRPr="0047394C">
        <w:rPr>
          <w:rFonts w:ascii="Verdana" w:hAnsi="Verdana" w:cs="Verdana"/>
          <w:color w:val="000000"/>
          <w:sz w:val="20"/>
          <w:szCs w:val="20"/>
        </w:rPr>
        <w:t xml:space="preserve">2007, </w:t>
      </w:r>
    </w:p>
    <w:p w14:paraId="3FA48CB0" w14:textId="61D275AB" w:rsidR="001565D2" w:rsidRPr="0047394C" w:rsidRDefault="00000000" w:rsidP="00ED0B93">
      <w:pPr>
        <w:autoSpaceDE w:val="0"/>
        <w:rPr>
          <w:rFonts w:ascii="Verdana" w:hAnsi="Verdana" w:cs="Verdana"/>
          <w:color w:val="000000"/>
          <w:sz w:val="20"/>
          <w:szCs w:val="20"/>
        </w:rPr>
      </w:pPr>
      <w:r w:rsidRPr="0047394C">
        <w:rPr>
          <w:rFonts w:ascii="Verdana" w:hAnsi="Verdana" w:cs="Verdana"/>
          <w:color w:val="000000"/>
          <w:sz w:val="20"/>
          <w:szCs w:val="20"/>
        </w:rPr>
        <w:t>Visto Accordo MIUR - OO.SS. 12</w:t>
      </w:r>
      <w:r w:rsidR="00BE730F" w:rsidRPr="0047394C">
        <w:rPr>
          <w:rFonts w:ascii="Verdana" w:hAnsi="Verdana" w:cs="Verdana"/>
          <w:color w:val="000000"/>
          <w:sz w:val="20"/>
          <w:szCs w:val="20"/>
        </w:rPr>
        <w:t>.</w:t>
      </w:r>
      <w:r w:rsidRPr="0047394C">
        <w:rPr>
          <w:rFonts w:ascii="Verdana" w:hAnsi="Verdana" w:cs="Verdana"/>
          <w:color w:val="000000"/>
          <w:sz w:val="20"/>
          <w:szCs w:val="20"/>
        </w:rPr>
        <w:t>03</w:t>
      </w:r>
      <w:r w:rsidR="00BE730F" w:rsidRPr="0047394C">
        <w:rPr>
          <w:rFonts w:ascii="Verdana" w:hAnsi="Verdana" w:cs="Verdana"/>
          <w:color w:val="000000"/>
          <w:sz w:val="20"/>
          <w:szCs w:val="20"/>
        </w:rPr>
        <w:t>.</w:t>
      </w:r>
      <w:r w:rsidRPr="0047394C">
        <w:rPr>
          <w:rFonts w:ascii="Verdana" w:hAnsi="Verdana" w:cs="Verdana"/>
          <w:color w:val="000000"/>
          <w:sz w:val="20"/>
          <w:szCs w:val="20"/>
        </w:rPr>
        <w:t>2009 (</w:t>
      </w:r>
      <w:r w:rsidR="00BE730F" w:rsidRPr="0047394C">
        <w:rPr>
          <w:rFonts w:ascii="Verdana" w:hAnsi="Verdana" w:cs="Verdana"/>
          <w:color w:val="000000"/>
          <w:sz w:val="20"/>
          <w:szCs w:val="20"/>
        </w:rPr>
        <w:t>S</w:t>
      </w:r>
      <w:r w:rsidRPr="0047394C">
        <w:rPr>
          <w:rFonts w:ascii="Verdana" w:hAnsi="Verdana" w:cs="Verdana"/>
          <w:color w:val="000000"/>
          <w:sz w:val="20"/>
          <w:szCs w:val="20"/>
        </w:rPr>
        <w:t>econda posizione economica);</w:t>
      </w:r>
    </w:p>
    <w:p w14:paraId="6ABFBAFF" w14:textId="6FF6BBDA" w:rsidR="001565D2" w:rsidRPr="0047394C" w:rsidRDefault="00000000" w:rsidP="0047394C">
      <w:pPr>
        <w:ind w:left="720" w:hanging="720"/>
        <w:jc w:val="both"/>
        <w:rPr>
          <w:rFonts w:ascii="Verdana" w:hAnsi="Verdana" w:cs="Verdana"/>
          <w:sz w:val="20"/>
          <w:szCs w:val="20"/>
        </w:rPr>
      </w:pPr>
      <w:r w:rsidRPr="0047394C">
        <w:rPr>
          <w:rFonts w:ascii="Verdana" w:hAnsi="Verdana" w:cs="Verdana"/>
          <w:sz w:val="20"/>
          <w:szCs w:val="20"/>
        </w:rPr>
        <w:t>Vist</w:t>
      </w:r>
      <w:r w:rsidR="00543562">
        <w:rPr>
          <w:rFonts w:ascii="Verdana" w:hAnsi="Verdana" w:cs="Verdana"/>
          <w:sz w:val="20"/>
          <w:szCs w:val="20"/>
        </w:rPr>
        <w:t>i gli</w:t>
      </w:r>
      <w:r w:rsidRPr="0047394C">
        <w:rPr>
          <w:rFonts w:ascii="Verdana" w:hAnsi="Verdana" w:cs="Verdana"/>
          <w:sz w:val="20"/>
          <w:szCs w:val="20"/>
        </w:rPr>
        <w:t xml:space="preserve"> </w:t>
      </w:r>
      <w:r w:rsidR="00543562" w:rsidRPr="00543562">
        <w:rPr>
          <w:rFonts w:ascii="Verdana" w:hAnsi="Verdana" w:cs="Verdana"/>
          <w:color w:val="auto"/>
          <w:sz w:val="20"/>
          <w:szCs w:val="20"/>
        </w:rPr>
        <w:t>artt. 22, 24 e 41 comma 3</w:t>
      </w:r>
      <w:r w:rsidRPr="0047394C">
        <w:rPr>
          <w:rFonts w:ascii="Verdana" w:hAnsi="Verdana" w:cs="Verdana"/>
          <w:sz w:val="20"/>
          <w:szCs w:val="20"/>
        </w:rPr>
        <w:t xml:space="preserve"> CCNL </w:t>
      </w:r>
      <w:r w:rsidR="00BE730F" w:rsidRPr="0047394C">
        <w:rPr>
          <w:rFonts w:ascii="Verdana" w:hAnsi="Verdana" w:cs="Verdana"/>
          <w:sz w:val="20"/>
          <w:szCs w:val="20"/>
        </w:rPr>
        <w:t>-</w:t>
      </w:r>
      <w:r w:rsidRPr="0047394C">
        <w:rPr>
          <w:rFonts w:ascii="Verdana" w:hAnsi="Verdana" w:cs="Verdana"/>
          <w:sz w:val="20"/>
          <w:szCs w:val="20"/>
        </w:rPr>
        <w:t xml:space="preserve"> Comparto Istruzione e Ricerca 19</w:t>
      </w:r>
      <w:r w:rsidR="00BE730F" w:rsidRPr="0047394C">
        <w:rPr>
          <w:rFonts w:ascii="Verdana" w:hAnsi="Verdana" w:cs="Verdana"/>
          <w:sz w:val="20"/>
          <w:szCs w:val="20"/>
        </w:rPr>
        <w:t>.0</w:t>
      </w:r>
      <w:r w:rsidRPr="0047394C">
        <w:rPr>
          <w:rFonts w:ascii="Verdana" w:hAnsi="Verdana" w:cs="Verdana"/>
          <w:sz w:val="20"/>
          <w:szCs w:val="20"/>
        </w:rPr>
        <w:t>4</w:t>
      </w:r>
      <w:r w:rsidR="00BE730F" w:rsidRPr="0047394C">
        <w:rPr>
          <w:rFonts w:ascii="Verdana" w:hAnsi="Verdana" w:cs="Verdana"/>
          <w:sz w:val="20"/>
          <w:szCs w:val="20"/>
        </w:rPr>
        <w:t>.</w:t>
      </w:r>
      <w:r w:rsidRPr="0047394C">
        <w:rPr>
          <w:rFonts w:ascii="Verdana" w:hAnsi="Verdana" w:cs="Verdana"/>
          <w:sz w:val="20"/>
          <w:szCs w:val="20"/>
        </w:rPr>
        <w:t>2018;</w:t>
      </w:r>
    </w:p>
    <w:p w14:paraId="5875ABD7" w14:textId="2CBB0B77" w:rsidR="001565D2" w:rsidRPr="0047394C" w:rsidRDefault="00000000" w:rsidP="0047394C">
      <w:pPr>
        <w:ind w:left="720" w:hanging="720"/>
        <w:jc w:val="both"/>
        <w:rPr>
          <w:rFonts w:ascii="Verdana" w:hAnsi="Verdana" w:cs="Verdana"/>
          <w:sz w:val="20"/>
          <w:szCs w:val="20"/>
        </w:rPr>
      </w:pPr>
      <w:r w:rsidRPr="0047394C">
        <w:rPr>
          <w:rFonts w:ascii="Verdana" w:hAnsi="Verdana" w:cs="Verdana"/>
          <w:sz w:val="20"/>
          <w:szCs w:val="20"/>
        </w:rPr>
        <w:t>Considerato l’organico di diritto del personale ATA e l’adeguamento</w:t>
      </w:r>
      <w:r w:rsidR="00ED0B93" w:rsidRPr="0047394C">
        <w:rPr>
          <w:rFonts w:ascii="Verdana" w:hAnsi="Verdana" w:cs="Verdana"/>
          <w:sz w:val="20"/>
          <w:szCs w:val="20"/>
        </w:rPr>
        <w:t xml:space="preserve"> </w:t>
      </w:r>
      <w:r w:rsidRPr="0047394C">
        <w:rPr>
          <w:rFonts w:ascii="Verdana" w:hAnsi="Verdana" w:cs="Verdana"/>
          <w:sz w:val="20"/>
          <w:szCs w:val="20"/>
        </w:rPr>
        <w:t>sulla base delle situazioni di fatto;</w:t>
      </w:r>
    </w:p>
    <w:p w14:paraId="168CE500" w14:textId="41AB04C9" w:rsidR="001565D2" w:rsidRPr="0047394C" w:rsidRDefault="00000000" w:rsidP="0047394C">
      <w:pPr>
        <w:ind w:left="720" w:hanging="720"/>
        <w:jc w:val="both"/>
        <w:rPr>
          <w:rFonts w:ascii="Verdana" w:hAnsi="Verdana" w:cs="Verdana"/>
          <w:sz w:val="20"/>
          <w:szCs w:val="20"/>
        </w:rPr>
      </w:pPr>
      <w:r w:rsidRPr="0047394C">
        <w:rPr>
          <w:rFonts w:ascii="Verdana" w:hAnsi="Verdana" w:cs="Verdana"/>
          <w:sz w:val="20"/>
          <w:szCs w:val="20"/>
        </w:rPr>
        <w:t>Vist</w:t>
      </w:r>
      <w:r w:rsidR="00ED0B93" w:rsidRPr="0047394C">
        <w:rPr>
          <w:rFonts w:ascii="Verdana" w:hAnsi="Verdana" w:cs="Verdana"/>
          <w:sz w:val="20"/>
          <w:szCs w:val="20"/>
        </w:rPr>
        <w:t>a</w:t>
      </w:r>
      <w:r w:rsidRPr="0047394C">
        <w:rPr>
          <w:rFonts w:ascii="Verdana" w:hAnsi="Verdana" w:cs="Verdana"/>
          <w:sz w:val="20"/>
          <w:szCs w:val="20"/>
        </w:rPr>
        <w:t xml:space="preserve"> l</w:t>
      </w:r>
      <w:r w:rsidR="00ED0B93" w:rsidRPr="0047394C">
        <w:rPr>
          <w:rFonts w:ascii="Verdana" w:hAnsi="Verdana" w:cs="Verdana"/>
          <w:sz w:val="20"/>
          <w:szCs w:val="20"/>
        </w:rPr>
        <w:t>a</w:t>
      </w:r>
      <w:r w:rsidRPr="0047394C">
        <w:rPr>
          <w:rFonts w:ascii="Verdana" w:hAnsi="Verdana" w:cs="Verdana"/>
          <w:sz w:val="20"/>
          <w:szCs w:val="20"/>
        </w:rPr>
        <w:t xml:space="preserve"> direttiv</w:t>
      </w:r>
      <w:r w:rsidR="00ED0B93" w:rsidRPr="0047394C">
        <w:rPr>
          <w:rFonts w:ascii="Verdana" w:hAnsi="Verdana" w:cs="Verdana"/>
          <w:sz w:val="20"/>
          <w:szCs w:val="20"/>
        </w:rPr>
        <w:t>a</w:t>
      </w:r>
      <w:r w:rsidRPr="0047394C">
        <w:rPr>
          <w:rFonts w:ascii="Verdana" w:hAnsi="Verdana" w:cs="Verdana"/>
          <w:sz w:val="20"/>
          <w:szCs w:val="20"/>
        </w:rPr>
        <w:t xml:space="preserve"> di massima impartit</w:t>
      </w:r>
      <w:r w:rsidR="00ED0B93" w:rsidRPr="0047394C">
        <w:rPr>
          <w:rFonts w:ascii="Verdana" w:hAnsi="Verdana" w:cs="Verdana"/>
          <w:sz w:val="20"/>
          <w:szCs w:val="20"/>
        </w:rPr>
        <w:t>a</w:t>
      </w:r>
      <w:r w:rsidRPr="0047394C">
        <w:rPr>
          <w:rFonts w:ascii="Verdana" w:hAnsi="Verdana" w:cs="Verdana"/>
          <w:sz w:val="20"/>
          <w:szCs w:val="20"/>
        </w:rPr>
        <w:t xml:space="preserve"> dal Dirigente Scolastico con nota prot. n. </w:t>
      </w:r>
      <w:r w:rsidR="00ED0B93" w:rsidRPr="0047394C">
        <w:rPr>
          <w:rFonts w:ascii="Verdana" w:hAnsi="Verdana" w:cs="Verdana"/>
          <w:sz w:val="20"/>
          <w:szCs w:val="20"/>
        </w:rPr>
        <w:t>……. del</w:t>
      </w:r>
      <w:proofErr w:type="gramStart"/>
      <w:r w:rsidR="00ED0B93" w:rsidRPr="0047394C">
        <w:rPr>
          <w:rFonts w:ascii="Verdana" w:hAnsi="Verdana" w:cs="Verdana"/>
          <w:sz w:val="20"/>
          <w:szCs w:val="20"/>
        </w:rPr>
        <w:t xml:space="preserve"> ….</w:t>
      </w:r>
      <w:proofErr w:type="gramEnd"/>
      <w:r w:rsidR="00ED0B93" w:rsidRPr="0047394C">
        <w:rPr>
          <w:rFonts w:ascii="Verdana" w:hAnsi="Verdana" w:cs="Verdana"/>
          <w:sz w:val="20"/>
          <w:szCs w:val="20"/>
        </w:rPr>
        <w:t>.</w:t>
      </w:r>
      <w:r w:rsidRPr="0047394C">
        <w:rPr>
          <w:rFonts w:ascii="Verdana" w:hAnsi="Verdana" w:cs="Verdana"/>
          <w:sz w:val="20"/>
          <w:szCs w:val="20"/>
        </w:rPr>
        <w:t>;</w:t>
      </w:r>
    </w:p>
    <w:p w14:paraId="69F79E82" w14:textId="5E72B109" w:rsidR="00ED0B93" w:rsidRPr="0047394C" w:rsidRDefault="005C5A27" w:rsidP="00ED0B93">
      <w:pPr>
        <w:overflowPunct w:val="0"/>
        <w:autoSpaceDE w:val="0"/>
        <w:autoSpaceDN w:val="0"/>
        <w:adjustRightInd w:val="0"/>
        <w:rPr>
          <w:rFonts w:ascii="Verdana" w:hAnsi="Verdana"/>
          <w:sz w:val="20"/>
          <w:szCs w:val="20"/>
        </w:rPr>
      </w:pPr>
      <w:r w:rsidRPr="0047394C">
        <w:rPr>
          <w:rFonts w:ascii="Verdana" w:hAnsi="Verdana"/>
          <w:sz w:val="20"/>
          <w:szCs w:val="20"/>
        </w:rPr>
        <w:t>Sentite</w:t>
      </w:r>
      <w:r w:rsidR="00ED0B93" w:rsidRPr="0047394C">
        <w:rPr>
          <w:rFonts w:ascii="Verdana" w:hAnsi="Verdana"/>
          <w:sz w:val="20"/>
          <w:szCs w:val="20"/>
        </w:rPr>
        <w:t xml:space="preserve"> le proposte</w:t>
      </w:r>
      <w:r w:rsidR="0047394C">
        <w:rPr>
          <w:rFonts w:ascii="Verdana" w:hAnsi="Verdana"/>
          <w:sz w:val="20"/>
          <w:szCs w:val="20"/>
        </w:rPr>
        <w:t>/</w:t>
      </w:r>
      <w:r w:rsidR="00ED0B93" w:rsidRPr="0047394C">
        <w:rPr>
          <w:rFonts w:ascii="Verdana" w:hAnsi="Verdana"/>
          <w:sz w:val="20"/>
          <w:szCs w:val="20"/>
        </w:rPr>
        <w:t xml:space="preserve">suggerimenti formulati dal personale ATA, nella/e riunione/i di servizio del </w:t>
      </w:r>
      <w:proofErr w:type="gramStart"/>
      <w:r w:rsidR="00ED0B93" w:rsidRPr="0047394C">
        <w:rPr>
          <w:rFonts w:ascii="Verdana" w:hAnsi="Verdana"/>
          <w:sz w:val="20"/>
          <w:szCs w:val="20"/>
        </w:rPr>
        <w:t>…….</w:t>
      </w:r>
      <w:proofErr w:type="gramEnd"/>
      <w:r w:rsidR="00ED0B93" w:rsidRPr="0047394C">
        <w:rPr>
          <w:rFonts w:ascii="Verdana" w:hAnsi="Verdana"/>
          <w:sz w:val="20"/>
          <w:szCs w:val="20"/>
        </w:rPr>
        <w:t>.,</w:t>
      </w:r>
      <w:r w:rsidR="0047394C">
        <w:rPr>
          <w:rFonts w:ascii="Verdana" w:hAnsi="Verdana"/>
          <w:sz w:val="20"/>
          <w:szCs w:val="20"/>
        </w:rPr>
        <w:t xml:space="preserve"> come da </w:t>
      </w:r>
      <w:r w:rsidR="00ED0B93" w:rsidRPr="0047394C">
        <w:rPr>
          <w:rFonts w:ascii="Verdana" w:hAnsi="Verdana"/>
          <w:sz w:val="20"/>
          <w:szCs w:val="20"/>
        </w:rPr>
        <w:t>verbale n. … del ….</w:t>
      </w:r>
    </w:p>
    <w:p w14:paraId="686FA341" w14:textId="77777777" w:rsidR="001565D2" w:rsidRPr="0047394C" w:rsidRDefault="00000000">
      <w:pPr>
        <w:autoSpaceDE w:val="0"/>
        <w:spacing w:line="276" w:lineRule="auto"/>
        <w:jc w:val="center"/>
        <w:outlineLvl w:val="0"/>
        <w:rPr>
          <w:rFonts w:ascii="Verdana" w:hAnsi="Verdana" w:cs="Verdana"/>
          <w:b/>
          <w:bCs/>
          <w:color w:val="000000"/>
          <w:sz w:val="20"/>
          <w:szCs w:val="20"/>
        </w:rPr>
      </w:pPr>
      <w:r w:rsidRPr="0047394C">
        <w:rPr>
          <w:rFonts w:ascii="Verdana" w:hAnsi="Verdana" w:cs="Verdana"/>
          <w:b/>
          <w:bCs/>
          <w:color w:val="000000"/>
          <w:sz w:val="20"/>
          <w:szCs w:val="20"/>
        </w:rPr>
        <w:t>PROPONE</w:t>
      </w:r>
    </w:p>
    <w:p w14:paraId="77FDC613" w14:textId="064A2972" w:rsidR="00ED0B93" w:rsidRPr="0047394C" w:rsidRDefault="00000000" w:rsidP="0047394C">
      <w:pPr>
        <w:spacing w:after="200"/>
        <w:ind w:right="57" w:hanging="11"/>
        <w:jc w:val="both"/>
        <w:rPr>
          <w:rFonts w:ascii="Verdana" w:hAnsi="Verdana" w:cs="Verdana"/>
          <w:sz w:val="20"/>
          <w:szCs w:val="20"/>
        </w:rPr>
      </w:pPr>
      <w:r w:rsidRPr="0047394C">
        <w:rPr>
          <w:rFonts w:ascii="Verdana" w:hAnsi="Verdana" w:cs="Verdana"/>
          <w:color w:val="000000"/>
          <w:sz w:val="20"/>
          <w:szCs w:val="20"/>
        </w:rPr>
        <w:t xml:space="preserve">il Piano Annuale delle attività di lavoro del personale ATA per </w:t>
      </w:r>
      <w:proofErr w:type="spellStart"/>
      <w:r w:rsidRPr="0047394C">
        <w:rPr>
          <w:rFonts w:ascii="Verdana" w:hAnsi="Verdana" w:cs="Verdana"/>
          <w:color w:val="000000"/>
          <w:sz w:val="20"/>
          <w:szCs w:val="20"/>
        </w:rPr>
        <w:t>l'a.s.</w:t>
      </w:r>
      <w:proofErr w:type="spellEnd"/>
      <w:r w:rsidRPr="0047394C">
        <w:rPr>
          <w:rFonts w:ascii="Verdana" w:hAnsi="Verdana" w:cs="Verdana"/>
          <w:color w:val="000000"/>
          <w:sz w:val="20"/>
          <w:szCs w:val="20"/>
        </w:rPr>
        <w:t xml:space="preserve"> 202</w:t>
      </w:r>
      <w:r w:rsidR="0047394C">
        <w:rPr>
          <w:rFonts w:ascii="Verdana" w:hAnsi="Verdana" w:cs="Verdana"/>
          <w:color w:val="000000"/>
          <w:sz w:val="20"/>
          <w:szCs w:val="20"/>
        </w:rPr>
        <w:t>2</w:t>
      </w:r>
      <w:r w:rsidRPr="0047394C">
        <w:rPr>
          <w:rFonts w:ascii="Verdana" w:hAnsi="Verdana" w:cs="Verdana"/>
          <w:color w:val="000000"/>
          <w:sz w:val="20"/>
          <w:szCs w:val="20"/>
        </w:rPr>
        <w:t>/202</w:t>
      </w:r>
      <w:r w:rsidR="0047394C">
        <w:rPr>
          <w:rFonts w:ascii="Verdana" w:hAnsi="Verdana" w:cs="Verdana"/>
          <w:color w:val="000000"/>
          <w:sz w:val="20"/>
          <w:szCs w:val="20"/>
        </w:rPr>
        <w:t xml:space="preserve">3, assicurando </w:t>
      </w:r>
      <w:r w:rsidR="00ED0B93" w:rsidRPr="0047394C">
        <w:rPr>
          <w:rFonts w:ascii="Verdana" w:hAnsi="Verdana" w:cs="Verdana"/>
          <w:sz w:val="20"/>
          <w:szCs w:val="20"/>
        </w:rPr>
        <w:t xml:space="preserve">continuità </w:t>
      </w:r>
      <w:r w:rsidR="005C5A27">
        <w:rPr>
          <w:rFonts w:ascii="Verdana" w:hAnsi="Verdana" w:cs="Verdana"/>
          <w:sz w:val="20"/>
          <w:szCs w:val="20"/>
        </w:rPr>
        <w:t>all’</w:t>
      </w:r>
      <w:r w:rsidR="00ED0B93" w:rsidRPr="0047394C">
        <w:rPr>
          <w:rFonts w:ascii="Verdana" w:hAnsi="Verdana" w:cs="Verdana"/>
          <w:sz w:val="20"/>
          <w:szCs w:val="20"/>
        </w:rPr>
        <w:t>obiettiv</w:t>
      </w:r>
      <w:r w:rsidR="005C5A27">
        <w:rPr>
          <w:rFonts w:ascii="Verdana" w:hAnsi="Verdana" w:cs="Verdana"/>
          <w:sz w:val="20"/>
          <w:szCs w:val="20"/>
        </w:rPr>
        <w:t>o</w:t>
      </w:r>
      <w:r w:rsidR="00ED0B93" w:rsidRPr="0047394C">
        <w:rPr>
          <w:rFonts w:ascii="Verdana" w:hAnsi="Verdana" w:cs="Verdana"/>
          <w:sz w:val="20"/>
          <w:szCs w:val="20"/>
        </w:rPr>
        <w:t xml:space="preserve"> d</w:t>
      </w:r>
      <w:r w:rsidR="005B0015">
        <w:rPr>
          <w:rFonts w:ascii="Verdana" w:hAnsi="Verdana" w:cs="Verdana"/>
          <w:sz w:val="20"/>
          <w:szCs w:val="20"/>
        </w:rPr>
        <w:t>i</w:t>
      </w:r>
      <w:r w:rsidR="00ED0B93" w:rsidRPr="0047394C">
        <w:rPr>
          <w:rFonts w:ascii="Verdana" w:hAnsi="Verdana" w:cs="Verdana"/>
          <w:sz w:val="20"/>
          <w:szCs w:val="20"/>
        </w:rPr>
        <w:t xml:space="preserve"> raggiungimento della migliore qualità del servizio reso</w:t>
      </w:r>
      <w:r w:rsidR="005C5A27">
        <w:rPr>
          <w:rFonts w:ascii="Verdana" w:hAnsi="Verdana" w:cs="Verdana"/>
          <w:sz w:val="20"/>
          <w:szCs w:val="20"/>
        </w:rPr>
        <w:t xml:space="preserve">, sulla base </w:t>
      </w:r>
      <w:r w:rsidR="00ED0B93" w:rsidRPr="0047394C">
        <w:rPr>
          <w:rFonts w:ascii="Verdana" w:hAnsi="Verdana" w:cs="Verdana"/>
          <w:sz w:val="20"/>
          <w:szCs w:val="20"/>
        </w:rPr>
        <w:t xml:space="preserve"> delle competenze </w:t>
      </w:r>
      <w:r w:rsidR="005C5A27" w:rsidRPr="0047394C">
        <w:rPr>
          <w:rFonts w:ascii="Verdana" w:hAnsi="Verdana" w:cs="Verdana"/>
          <w:sz w:val="20"/>
          <w:szCs w:val="20"/>
        </w:rPr>
        <w:t xml:space="preserve">specifiche e dell’esperienza </w:t>
      </w:r>
      <w:r w:rsidR="00ED0B93" w:rsidRPr="0047394C">
        <w:rPr>
          <w:rFonts w:ascii="Verdana" w:hAnsi="Verdana" w:cs="Verdana"/>
          <w:sz w:val="20"/>
          <w:szCs w:val="20"/>
        </w:rPr>
        <w:t>del personale</w:t>
      </w:r>
      <w:r w:rsidR="005C5A27">
        <w:rPr>
          <w:rFonts w:ascii="Verdana" w:hAnsi="Verdana" w:cs="Verdana"/>
          <w:sz w:val="20"/>
          <w:szCs w:val="20"/>
        </w:rPr>
        <w:t xml:space="preserve"> in servizio.</w:t>
      </w:r>
      <w:r w:rsidR="00ED0B93" w:rsidRPr="0047394C">
        <w:rPr>
          <w:rFonts w:ascii="Verdana" w:hAnsi="Verdana" w:cs="Verdana"/>
          <w:sz w:val="20"/>
          <w:szCs w:val="20"/>
        </w:rPr>
        <w:t xml:space="preserve"> </w:t>
      </w:r>
    </w:p>
    <w:p w14:paraId="1DD6D978" w14:textId="0A7C37C7" w:rsidR="001565D2" w:rsidRPr="0047394C" w:rsidRDefault="00ED0B93">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Il Piano è articolato secondo i sottoelencati segmenti organizzativo-gestionali:</w:t>
      </w:r>
    </w:p>
    <w:p w14:paraId="566196CD" w14:textId="703FE0D6" w:rsidR="001565D2" w:rsidRPr="0047394C" w:rsidRDefault="00000000">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 xml:space="preserve">1. Individuazione </w:t>
      </w:r>
      <w:r w:rsidR="00BF35D1">
        <w:rPr>
          <w:rFonts w:ascii="Verdana" w:hAnsi="Verdana" w:cs="Verdana"/>
          <w:color w:val="000000"/>
          <w:sz w:val="20"/>
          <w:szCs w:val="20"/>
        </w:rPr>
        <w:t xml:space="preserve">ed articolazione dei </w:t>
      </w:r>
      <w:r w:rsidRPr="0047394C">
        <w:rPr>
          <w:rFonts w:ascii="Verdana" w:hAnsi="Verdana" w:cs="Verdana"/>
          <w:color w:val="000000"/>
          <w:sz w:val="20"/>
          <w:szCs w:val="20"/>
        </w:rPr>
        <w:t>servizi;</w:t>
      </w:r>
    </w:p>
    <w:p w14:paraId="78E317E0" w14:textId="7CDD8B25" w:rsidR="001565D2" w:rsidRPr="0047394C" w:rsidRDefault="00000000">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2. Orario di servizio;</w:t>
      </w:r>
    </w:p>
    <w:p w14:paraId="3B17F1AC" w14:textId="77777777" w:rsidR="001565D2" w:rsidRPr="0047394C" w:rsidRDefault="00000000">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3. Attribuzione degli incarichi di natura organizzativa;</w:t>
      </w:r>
    </w:p>
    <w:p w14:paraId="209F32B8" w14:textId="4E68D122" w:rsidR="001565D2" w:rsidRPr="0047394C" w:rsidRDefault="00000000">
      <w:pPr>
        <w:autoSpaceDE w:val="0"/>
        <w:spacing w:line="276" w:lineRule="auto"/>
        <w:jc w:val="both"/>
        <w:rPr>
          <w:rFonts w:ascii="Verdana" w:hAnsi="Verdana" w:cs="Verdana"/>
          <w:color w:val="000000"/>
          <w:sz w:val="20"/>
          <w:szCs w:val="20"/>
        </w:rPr>
      </w:pPr>
      <w:bookmarkStart w:id="0" w:name="_Hlk113552550"/>
      <w:r w:rsidRPr="0047394C">
        <w:rPr>
          <w:rFonts w:ascii="Verdana" w:hAnsi="Verdana" w:cs="Verdana"/>
          <w:color w:val="000000"/>
          <w:sz w:val="20"/>
          <w:szCs w:val="20"/>
        </w:rPr>
        <w:t>4. Individuazione incarichi specifici</w:t>
      </w:r>
      <w:r w:rsidR="00BF35D1">
        <w:rPr>
          <w:rFonts w:ascii="Verdana" w:hAnsi="Verdana" w:cs="Verdana"/>
          <w:color w:val="000000"/>
          <w:sz w:val="20"/>
          <w:szCs w:val="20"/>
        </w:rPr>
        <w:t>;</w:t>
      </w:r>
      <w:r w:rsidRPr="0047394C">
        <w:rPr>
          <w:rFonts w:ascii="Verdana" w:hAnsi="Verdana" w:cs="Verdana"/>
          <w:color w:val="000000"/>
          <w:sz w:val="20"/>
          <w:szCs w:val="20"/>
        </w:rPr>
        <w:t xml:space="preserve"> </w:t>
      </w:r>
    </w:p>
    <w:bookmarkEnd w:id="0"/>
    <w:p w14:paraId="16699184" w14:textId="60581D45" w:rsidR="001565D2" w:rsidRPr="0047394C" w:rsidRDefault="00000000">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 xml:space="preserve">5. </w:t>
      </w:r>
      <w:r w:rsidR="00BE1D00">
        <w:rPr>
          <w:rFonts w:ascii="Verdana" w:hAnsi="Verdana" w:cs="Verdana"/>
          <w:color w:val="000000"/>
          <w:sz w:val="20"/>
          <w:szCs w:val="20"/>
        </w:rPr>
        <w:t>Autorizzazione</w:t>
      </w:r>
      <w:r w:rsidRPr="0047394C">
        <w:rPr>
          <w:rFonts w:ascii="Verdana" w:hAnsi="Verdana" w:cs="Verdana"/>
          <w:color w:val="000000"/>
          <w:sz w:val="20"/>
          <w:szCs w:val="20"/>
        </w:rPr>
        <w:t xml:space="preserve"> prestazioni eccedenti l’orario d’obbligo;</w:t>
      </w:r>
    </w:p>
    <w:p w14:paraId="6B00322B" w14:textId="1821D02D" w:rsidR="001565D2" w:rsidRPr="0047394C" w:rsidRDefault="00000000">
      <w:pPr>
        <w:autoSpaceDE w:val="0"/>
        <w:spacing w:line="276" w:lineRule="auto"/>
        <w:jc w:val="both"/>
        <w:rPr>
          <w:rFonts w:ascii="Verdana" w:hAnsi="Verdana" w:cs="Verdana"/>
          <w:color w:val="000000"/>
          <w:sz w:val="20"/>
          <w:szCs w:val="20"/>
        </w:rPr>
      </w:pPr>
      <w:r w:rsidRPr="0047394C">
        <w:rPr>
          <w:rFonts w:ascii="Verdana" w:hAnsi="Verdana" w:cs="Verdana"/>
          <w:color w:val="000000"/>
          <w:sz w:val="20"/>
          <w:szCs w:val="20"/>
        </w:rPr>
        <w:t xml:space="preserve">6. </w:t>
      </w:r>
      <w:r w:rsidR="00BE1D00">
        <w:rPr>
          <w:rFonts w:ascii="Verdana" w:hAnsi="Verdana" w:cs="Verdana"/>
          <w:color w:val="000000"/>
          <w:sz w:val="20"/>
          <w:szCs w:val="20"/>
        </w:rPr>
        <w:t>A</w:t>
      </w:r>
      <w:r w:rsidRPr="0047394C">
        <w:rPr>
          <w:rFonts w:ascii="Verdana" w:hAnsi="Verdana" w:cs="Verdana"/>
          <w:color w:val="000000"/>
          <w:sz w:val="20"/>
          <w:szCs w:val="20"/>
        </w:rPr>
        <w:t>ttività di formazione.</w:t>
      </w:r>
    </w:p>
    <w:p w14:paraId="5DA472EA" w14:textId="35D94B56" w:rsidR="00B4020D" w:rsidRPr="00B4020D" w:rsidRDefault="0055701A" w:rsidP="00B4020D">
      <w:pPr>
        <w:overflowPunct w:val="0"/>
        <w:autoSpaceDE w:val="0"/>
        <w:autoSpaceDN w:val="0"/>
        <w:adjustRightInd w:val="0"/>
        <w:rPr>
          <w:rFonts w:ascii="Verdana" w:hAnsi="Verdana"/>
          <w:sz w:val="20"/>
          <w:szCs w:val="20"/>
        </w:rPr>
      </w:pPr>
      <w:r>
        <w:rPr>
          <w:rFonts w:ascii="Verdana" w:hAnsi="Verdana"/>
          <w:sz w:val="20"/>
          <w:szCs w:val="20"/>
        </w:rPr>
        <w:t>P</w:t>
      </w:r>
      <w:r w:rsidRPr="00B4020D">
        <w:rPr>
          <w:rFonts w:ascii="Verdana" w:hAnsi="Verdana"/>
          <w:sz w:val="20"/>
          <w:szCs w:val="20"/>
        </w:rPr>
        <w:t>er l’ a. s. 20</w:t>
      </w:r>
      <w:r>
        <w:rPr>
          <w:rFonts w:ascii="Verdana" w:hAnsi="Verdana"/>
          <w:sz w:val="20"/>
          <w:szCs w:val="20"/>
        </w:rPr>
        <w:t>22</w:t>
      </w:r>
      <w:r w:rsidRPr="00B4020D">
        <w:rPr>
          <w:rFonts w:ascii="Verdana" w:hAnsi="Verdana"/>
          <w:sz w:val="20"/>
          <w:szCs w:val="20"/>
        </w:rPr>
        <w:t>/20</w:t>
      </w:r>
      <w:r>
        <w:rPr>
          <w:rFonts w:ascii="Verdana" w:hAnsi="Verdana"/>
          <w:sz w:val="20"/>
          <w:szCs w:val="20"/>
        </w:rPr>
        <w:t>23</w:t>
      </w:r>
      <w:r w:rsidRPr="00B4020D">
        <w:rPr>
          <w:rFonts w:ascii="Verdana" w:hAnsi="Verdana"/>
          <w:sz w:val="20"/>
          <w:szCs w:val="20"/>
        </w:rPr>
        <w:t xml:space="preserve"> </w:t>
      </w:r>
      <w:r w:rsidR="00851101">
        <w:rPr>
          <w:rFonts w:ascii="Verdana" w:hAnsi="Verdana"/>
          <w:sz w:val="20"/>
          <w:szCs w:val="20"/>
        </w:rPr>
        <w:t>l</w:t>
      </w:r>
      <w:r w:rsidR="00B4020D" w:rsidRPr="00B4020D">
        <w:rPr>
          <w:rFonts w:ascii="Verdana" w:hAnsi="Verdana"/>
          <w:sz w:val="20"/>
          <w:szCs w:val="20"/>
        </w:rPr>
        <w:t>a  dotazione organic</w:t>
      </w:r>
      <w:r>
        <w:rPr>
          <w:rFonts w:ascii="Verdana" w:hAnsi="Verdana"/>
          <w:sz w:val="20"/>
          <w:szCs w:val="20"/>
        </w:rPr>
        <w:t>a</w:t>
      </w:r>
      <w:r w:rsidR="00B4020D" w:rsidRPr="00B4020D">
        <w:rPr>
          <w:rFonts w:ascii="Verdana" w:hAnsi="Verdana"/>
          <w:sz w:val="20"/>
          <w:szCs w:val="20"/>
        </w:rPr>
        <w:t xml:space="preserve"> di fatto d</w:t>
      </w:r>
      <w:r w:rsidR="00851101">
        <w:rPr>
          <w:rFonts w:ascii="Verdana" w:hAnsi="Verdana"/>
          <w:sz w:val="20"/>
          <w:szCs w:val="20"/>
        </w:rPr>
        <w:t>i</w:t>
      </w:r>
      <w:r w:rsidR="00B4020D" w:rsidRPr="00B4020D">
        <w:rPr>
          <w:rFonts w:ascii="Verdana" w:hAnsi="Verdana"/>
          <w:sz w:val="20"/>
          <w:szCs w:val="20"/>
        </w:rPr>
        <w:t xml:space="preserve"> personale ATA è la seguente:</w:t>
      </w:r>
    </w:p>
    <w:p w14:paraId="08D958BF" w14:textId="77777777" w:rsidR="00B4020D" w:rsidRPr="00B4020D" w:rsidRDefault="00B4020D" w:rsidP="00B4020D">
      <w:pPr>
        <w:overflowPunct w:val="0"/>
        <w:autoSpaceDE w:val="0"/>
        <w:autoSpaceDN w:val="0"/>
        <w:adjustRightInd w:val="0"/>
        <w:rPr>
          <w:rFonts w:ascii="Verdana" w:hAnsi="Verdana"/>
          <w:sz w:val="20"/>
          <w:szCs w:val="20"/>
        </w:rPr>
      </w:pPr>
    </w:p>
    <w:p w14:paraId="152E53C8" w14:textId="1598849B" w:rsidR="00B4020D" w:rsidRPr="00B4020D" w:rsidRDefault="00A26BA0" w:rsidP="00B4020D">
      <w:pPr>
        <w:overflowPunct w:val="0"/>
        <w:autoSpaceDE w:val="0"/>
        <w:autoSpaceDN w:val="0"/>
        <w:adjustRightInd w:val="0"/>
        <w:rPr>
          <w:rFonts w:ascii="Verdana" w:hAnsi="Verdana"/>
          <w:b/>
          <w:sz w:val="20"/>
          <w:szCs w:val="20"/>
        </w:rPr>
      </w:pPr>
      <w:r w:rsidRPr="00B4020D">
        <w:rPr>
          <w:rFonts w:ascii="Verdana" w:hAnsi="Verdana"/>
          <w:b/>
          <w:sz w:val="20"/>
          <w:szCs w:val="20"/>
        </w:rPr>
        <w:t xml:space="preserve">Assistenti amministrativi </w:t>
      </w: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3"/>
        <w:gridCol w:w="1559"/>
        <w:gridCol w:w="1843"/>
        <w:gridCol w:w="2488"/>
        <w:gridCol w:w="3543"/>
      </w:tblGrid>
      <w:tr w:rsidR="00B4020D" w:rsidRPr="00B4020D" w14:paraId="1EF0A979" w14:textId="77777777" w:rsidTr="00BF35D1">
        <w:tc>
          <w:tcPr>
            <w:tcW w:w="773" w:type="dxa"/>
            <w:tcBorders>
              <w:top w:val="single" w:sz="6" w:space="0" w:color="auto"/>
              <w:left w:val="single" w:sz="6" w:space="0" w:color="auto"/>
              <w:bottom w:val="nil"/>
              <w:right w:val="nil"/>
            </w:tcBorders>
          </w:tcPr>
          <w:p w14:paraId="2D50E292"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n.</w:t>
            </w:r>
          </w:p>
        </w:tc>
        <w:tc>
          <w:tcPr>
            <w:tcW w:w="3402" w:type="dxa"/>
            <w:gridSpan w:val="2"/>
            <w:tcBorders>
              <w:top w:val="single" w:sz="6" w:space="0" w:color="auto"/>
              <w:left w:val="nil"/>
              <w:bottom w:val="nil"/>
              <w:right w:val="nil"/>
            </w:tcBorders>
          </w:tcPr>
          <w:p w14:paraId="1310B663"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Dipendente</w:t>
            </w:r>
          </w:p>
        </w:tc>
        <w:tc>
          <w:tcPr>
            <w:tcW w:w="2488" w:type="dxa"/>
            <w:tcBorders>
              <w:top w:val="single" w:sz="6" w:space="0" w:color="auto"/>
              <w:left w:val="nil"/>
              <w:bottom w:val="nil"/>
              <w:right w:val="nil"/>
            </w:tcBorders>
          </w:tcPr>
          <w:p w14:paraId="0331A20D"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status</w:t>
            </w:r>
          </w:p>
        </w:tc>
        <w:tc>
          <w:tcPr>
            <w:tcW w:w="3543" w:type="dxa"/>
            <w:tcBorders>
              <w:top w:val="single" w:sz="6" w:space="0" w:color="auto"/>
              <w:left w:val="nil"/>
              <w:bottom w:val="nil"/>
              <w:right w:val="single" w:sz="6" w:space="0" w:color="auto"/>
            </w:tcBorders>
          </w:tcPr>
          <w:p w14:paraId="22227509"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Qualifica</w:t>
            </w:r>
          </w:p>
        </w:tc>
      </w:tr>
      <w:tr w:rsidR="00B4020D" w:rsidRPr="00B4020D" w14:paraId="33570553" w14:textId="77777777" w:rsidTr="00BF35D1">
        <w:tc>
          <w:tcPr>
            <w:tcW w:w="773" w:type="dxa"/>
            <w:tcBorders>
              <w:top w:val="nil"/>
              <w:left w:val="single" w:sz="6" w:space="0" w:color="auto"/>
              <w:bottom w:val="nil"/>
              <w:right w:val="nil"/>
            </w:tcBorders>
          </w:tcPr>
          <w:p w14:paraId="11A25137"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1</w:t>
            </w:r>
          </w:p>
        </w:tc>
        <w:tc>
          <w:tcPr>
            <w:tcW w:w="1559" w:type="dxa"/>
            <w:tcBorders>
              <w:top w:val="nil"/>
              <w:left w:val="nil"/>
              <w:bottom w:val="nil"/>
              <w:right w:val="nil"/>
            </w:tcBorders>
          </w:tcPr>
          <w:p w14:paraId="1B125EAF"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Rossi </w:t>
            </w:r>
          </w:p>
        </w:tc>
        <w:tc>
          <w:tcPr>
            <w:tcW w:w="1843" w:type="dxa"/>
            <w:tcBorders>
              <w:top w:val="nil"/>
              <w:left w:val="nil"/>
              <w:bottom w:val="nil"/>
              <w:right w:val="nil"/>
            </w:tcBorders>
          </w:tcPr>
          <w:p w14:paraId="2AC71FCA"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Mario</w:t>
            </w:r>
          </w:p>
        </w:tc>
        <w:tc>
          <w:tcPr>
            <w:tcW w:w="2488" w:type="dxa"/>
            <w:tcBorders>
              <w:top w:val="nil"/>
              <w:left w:val="nil"/>
              <w:bottom w:val="nil"/>
              <w:right w:val="nil"/>
            </w:tcBorders>
          </w:tcPr>
          <w:p w14:paraId="341B5569"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 I.</w:t>
            </w:r>
          </w:p>
        </w:tc>
        <w:tc>
          <w:tcPr>
            <w:tcW w:w="3543" w:type="dxa"/>
            <w:tcBorders>
              <w:top w:val="nil"/>
              <w:left w:val="nil"/>
              <w:bottom w:val="nil"/>
              <w:right w:val="single" w:sz="6" w:space="0" w:color="auto"/>
            </w:tcBorders>
          </w:tcPr>
          <w:p w14:paraId="17A86C7F"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Assistente amministrativo</w:t>
            </w:r>
          </w:p>
        </w:tc>
      </w:tr>
      <w:tr w:rsidR="00B4020D" w:rsidRPr="00B4020D" w14:paraId="032D8CBD" w14:textId="77777777" w:rsidTr="00BF35D1">
        <w:trPr>
          <w:trHeight w:val="301"/>
        </w:trPr>
        <w:tc>
          <w:tcPr>
            <w:tcW w:w="773" w:type="dxa"/>
            <w:tcBorders>
              <w:top w:val="nil"/>
              <w:left w:val="single" w:sz="6" w:space="0" w:color="auto"/>
              <w:bottom w:val="nil"/>
              <w:right w:val="nil"/>
            </w:tcBorders>
          </w:tcPr>
          <w:p w14:paraId="2C741C0B"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2</w:t>
            </w:r>
          </w:p>
        </w:tc>
        <w:tc>
          <w:tcPr>
            <w:tcW w:w="1559" w:type="dxa"/>
            <w:tcBorders>
              <w:top w:val="nil"/>
              <w:left w:val="nil"/>
              <w:bottom w:val="nil"/>
              <w:right w:val="nil"/>
            </w:tcBorders>
          </w:tcPr>
          <w:p w14:paraId="7D649222"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Bianchi </w:t>
            </w:r>
          </w:p>
        </w:tc>
        <w:tc>
          <w:tcPr>
            <w:tcW w:w="1843" w:type="dxa"/>
            <w:tcBorders>
              <w:top w:val="nil"/>
              <w:left w:val="nil"/>
              <w:bottom w:val="nil"/>
              <w:right w:val="nil"/>
            </w:tcBorders>
          </w:tcPr>
          <w:p w14:paraId="16470EC7"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Maria </w:t>
            </w:r>
          </w:p>
        </w:tc>
        <w:tc>
          <w:tcPr>
            <w:tcW w:w="2488" w:type="dxa"/>
            <w:tcBorders>
              <w:top w:val="nil"/>
              <w:left w:val="nil"/>
              <w:bottom w:val="nil"/>
              <w:right w:val="nil"/>
            </w:tcBorders>
          </w:tcPr>
          <w:p w14:paraId="3F0E957A"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 I.</w:t>
            </w:r>
          </w:p>
        </w:tc>
        <w:tc>
          <w:tcPr>
            <w:tcW w:w="3543" w:type="dxa"/>
            <w:tcBorders>
              <w:top w:val="nil"/>
              <w:left w:val="nil"/>
              <w:bottom w:val="nil"/>
              <w:right w:val="single" w:sz="6" w:space="0" w:color="auto"/>
            </w:tcBorders>
          </w:tcPr>
          <w:p w14:paraId="2D89311A"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Assistente amministrativo</w:t>
            </w:r>
          </w:p>
        </w:tc>
      </w:tr>
      <w:tr w:rsidR="00B4020D" w:rsidRPr="00B4020D" w14:paraId="1F8DFDBA" w14:textId="77777777" w:rsidTr="00BF35D1">
        <w:tc>
          <w:tcPr>
            <w:tcW w:w="773" w:type="dxa"/>
            <w:tcBorders>
              <w:top w:val="nil"/>
              <w:left w:val="single" w:sz="6" w:space="0" w:color="auto"/>
              <w:bottom w:val="nil"/>
              <w:right w:val="nil"/>
            </w:tcBorders>
          </w:tcPr>
          <w:p w14:paraId="057CDD6B"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3</w:t>
            </w:r>
          </w:p>
        </w:tc>
        <w:tc>
          <w:tcPr>
            <w:tcW w:w="1559" w:type="dxa"/>
            <w:tcBorders>
              <w:top w:val="nil"/>
              <w:left w:val="nil"/>
              <w:bottom w:val="nil"/>
              <w:right w:val="nil"/>
            </w:tcBorders>
          </w:tcPr>
          <w:p w14:paraId="2247128A"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Verdi </w:t>
            </w:r>
          </w:p>
        </w:tc>
        <w:tc>
          <w:tcPr>
            <w:tcW w:w="1843" w:type="dxa"/>
            <w:tcBorders>
              <w:top w:val="nil"/>
              <w:left w:val="nil"/>
              <w:bottom w:val="nil"/>
              <w:right w:val="nil"/>
            </w:tcBorders>
          </w:tcPr>
          <w:p w14:paraId="1B9EF93D"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Luciana</w:t>
            </w:r>
          </w:p>
        </w:tc>
        <w:tc>
          <w:tcPr>
            <w:tcW w:w="2488" w:type="dxa"/>
            <w:tcBorders>
              <w:top w:val="nil"/>
              <w:left w:val="nil"/>
              <w:bottom w:val="nil"/>
              <w:right w:val="nil"/>
            </w:tcBorders>
          </w:tcPr>
          <w:p w14:paraId="3CCC5DD5"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 I.</w:t>
            </w:r>
          </w:p>
        </w:tc>
        <w:tc>
          <w:tcPr>
            <w:tcW w:w="3543" w:type="dxa"/>
            <w:tcBorders>
              <w:top w:val="nil"/>
              <w:left w:val="nil"/>
              <w:bottom w:val="nil"/>
              <w:right w:val="single" w:sz="6" w:space="0" w:color="auto"/>
            </w:tcBorders>
          </w:tcPr>
          <w:p w14:paraId="07388D36"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Assistente amministrativo</w:t>
            </w:r>
          </w:p>
        </w:tc>
      </w:tr>
      <w:tr w:rsidR="00B4020D" w:rsidRPr="00B4020D" w14:paraId="06992177" w14:textId="77777777" w:rsidTr="00BF35D1">
        <w:tc>
          <w:tcPr>
            <w:tcW w:w="773" w:type="dxa"/>
            <w:tcBorders>
              <w:top w:val="nil"/>
              <w:left w:val="single" w:sz="6" w:space="0" w:color="auto"/>
              <w:bottom w:val="nil"/>
              <w:right w:val="nil"/>
            </w:tcBorders>
          </w:tcPr>
          <w:p w14:paraId="254B8963"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4a</w:t>
            </w:r>
          </w:p>
        </w:tc>
        <w:tc>
          <w:tcPr>
            <w:tcW w:w="1559" w:type="dxa"/>
            <w:tcBorders>
              <w:top w:val="nil"/>
              <w:left w:val="nil"/>
              <w:bottom w:val="nil"/>
              <w:right w:val="nil"/>
            </w:tcBorders>
          </w:tcPr>
          <w:p w14:paraId="5DE25302" w14:textId="0DA83F32" w:rsidR="00B4020D" w:rsidRPr="00B4020D" w:rsidRDefault="00B4020D" w:rsidP="00AE2D70">
            <w:pPr>
              <w:overflowPunct w:val="0"/>
              <w:autoSpaceDE w:val="0"/>
              <w:autoSpaceDN w:val="0"/>
              <w:adjustRightInd w:val="0"/>
              <w:rPr>
                <w:rFonts w:ascii="Verdana" w:hAnsi="Verdana"/>
                <w:sz w:val="20"/>
                <w:szCs w:val="20"/>
              </w:rPr>
            </w:pPr>
          </w:p>
        </w:tc>
        <w:tc>
          <w:tcPr>
            <w:tcW w:w="1843" w:type="dxa"/>
            <w:tcBorders>
              <w:top w:val="nil"/>
              <w:left w:val="nil"/>
              <w:bottom w:val="nil"/>
              <w:right w:val="nil"/>
            </w:tcBorders>
          </w:tcPr>
          <w:p w14:paraId="4E976ED5" w14:textId="07ACDD08" w:rsidR="00B4020D" w:rsidRPr="00B4020D" w:rsidRDefault="00B4020D" w:rsidP="00AE2D70">
            <w:pPr>
              <w:overflowPunct w:val="0"/>
              <w:autoSpaceDE w:val="0"/>
              <w:autoSpaceDN w:val="0"/>
              <w:adjustRightInd w:val="0"/>
              <w:rPr>
                <w:rFonts w:ascii="Verdana" w:hAnsi="Verdana"/>
                <w:sz w:val="20"/>
                <w:szCs w:val="20"/>
              </w:rPr>
            </w:pPr>
          </w:p>
        </w:tc>
        <w:tc>
          <w:tcPr>
            <w:tcW w:w="2488" w:type="dxa"/>
            <w:tcBorders>
              <w:top w:val="nil"/>
              <w:left w:val="nil"/>
              <w:bottom w:val="nil"/>
              <w:right w:val="nil"/>
            </w:tcBorders>
          </w:tcPr>
          <w:p w14:paraId="2283CBEE" w14:textId="014B1B43"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T. I. part-time H.30/36</w:t>
            </w:r>
          </w:p>
        </w:tc>
        <w:tc>
          <w:tcPr>
            <w:tcW w:w="3543" w:type="dxa"/>
            <w:tcBorders>
              <w:top w:val="nil"/>
              <w:left w:val="nil"/>
              <w:bottom w:val="nil"/>
              <w:right w:val="single" w:sz="6" w:space="0" w:color="auto"/>
            </w:tcBorders>
          </w:tcPr>
          <w:p w14:paraId="3533282D"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Assistente amministrativo</w:t>
            </w:r>
          </w:p>
        </w:tc>
      </w:tr>
      <w:tr w:rsidR="00B4020D" w:rsidRPr="00B4020D" w14:paraId="603EEF8F" w14:textId="77777777" w:rsidTr="00BF35D1">
        <w:tc>
          <w:tcPr>
            <w:tcW w:w="773" w:type="dxa"/>
            <w:tcBorders>
              <w:top w:val="nil"/>
              <w:left w:val="single" w:sz="6" w:space="0" w:color="auto"/>
              <w:bottom w:val="nil"/>
              <w:right w:val="nil"/>
            </w:tcBorders>
          </w:tcPr>
          <w:p w14:paraId="3BA580E9"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4b</w:t>
            </w:r>
          </w:p>
        </w:tc>
        <w:tc>
          <w:tcPr>
            <w:tcW w:w="1559" w:type="dxa"/>
            <w:tcBorders>
              <w:top w:val="nil"/>
              <w:left w:val="nil"/>
              <w:bottom w:val="nil"/>
              <w:right w:val="nil"/>
            </w:tcBorders>
          </w:tcPr>
          <w:p w14:paraId="574F4AB4" w14:textId="620461BF" w:rsidR="00B4020D" w:rsidRPr="00B4020D" w:rsidRDefault="00B4020D" w:rsidP="00AE2D70">
            <w:pPr>
              <w:overflowPunct w:val="0"/>
              <w:autoSpaceDE w:val="0"/>
              <w:autoSpaceDN w:val="0"/>
              <w:adjustRightInd w:val="0"/>
              <w:rPr>
                <w:rFonts w:ascii="Verdana" w:hAnsi="Verdana"/>
                <w:sz w:val="20"/>
                <w:szCs w:val="20"/>
              </w:rPr>
            </w:pPr>
          </w:p>
        </w:tc>
        <w:tc>
          <w:tcPr>
            <w:tcW w:w="1843" w:type="dxa"/>
            <w:tcBorders>
              <w:top w:val="nil"/>
              <w:left w:val="nil"/>
              <w:bottom w:val="nil"/>
              <w:right w:val="nil"/>
            </w:tcBorders>
          </w:tcPr>
          <w:p w14:paraId="17F1AFFD" w14:textId="0A8D18FD" w:rsidR="00B4020D" w:rsidRPr="00B4020D" w:rsidRDefault="00B4020D" w:rsidP="00AE2D70">
            <w:pPr>
              <w:overflowPunct w:val="0"/>
              <w:autoSpaceDE w:val="0"/>
              <w:autoSpaceDN w:val="0"/>
              <w:adjustRightInd w:val="0"/>
              <w:rPr>
                <w:rFonts w:ascii="Verdana" w:hAnsi="Verdana"/>
                <w:sz w:val="20"/>
                <w:szCs w:val="20"/>
              </w:rPr>
            </w:pPr>
          </w:p>
        </w:tc>
        <w:tc>
          <w:tcPr>
            <w:tcW w:w="2488" w:type="dxa"/>
            <w:tcBorders>
              <w:top w:val="nil"/>
              <w:left w:val="nil"/>
              <w:bottom w:val="nil"/>
              <w:right w:val="nil"/>
            </w:tcBorders>
          </w:tcPr>
          <w:p w14:paraId="2DF93329" w14:textId="6513656D"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T.D</w:t>
            </w:r>
            <w:r w:rsidR="00C213ED">
              <w:rPr>
                <w:rFonts w:ascii="Verdana" w:hAnsi="Verdana"/>
                <w:sz w:val="20"/>
                <w:szCs w:val="20"/>
                <w:lang w:val="en-GB"/>
              </w:rPr>
              <w:t>.</w:t>
            </w:r>
            <w:r w:rsidRPr="00B4020D">
              <w:rPr>
                <w:rFonts w:ascii="Verdana" w:hAnsi="Verdana"/>
                <w:sz w:val="20"/>
                <w:szCs w:val="20"/>
                <w:lang w:val="en-GB"/>
              </w:rPr>
              <w:t xml:space="preserve"> h.6/36</w:t>
            </w:r>
          </w:p>
        </w:tc>
        <w:tc>
          <w:tcPr>
            <w:tcW w:w="3543" w:type="dxa"/>
            <w:tcBorders>
              <w:top w:val="nil"/>
              <w:left w:val="nil"/>
              <w:bottom w:val="nil"/>
              <w:right w:val="single" w:sz="6" w:space="0" w:color="auto"/>
            </w:tcBorders>
          </w:tcPr>
          <w:p w14:paraId="4C2C72DA"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Assistente amministrativo</w:t>
            </w:r>
          </w:p>
        </w:tc>
      </w:tr>
      <w:tr w:rsidR="00B4020D" w:rsidRPr="00B4020D" w14:paraId="6D6DF147" w14:textId="77777777" w:rsidTr="00BF35D1">
        <w:tc>
          <w:tcPr>
            <w:tcW w:w="773" w:type="dxa"/>
            <w:tcBorders>
              <w:top w:val="nil"/>
              <w:left w:val="single" w:sz="6" w:space="0" w:color="auto"/>
              <w:bottom w:val="nil"/>
              <w:right w:val="nil"/>
            </w:tcBorders>
          </w:tcPr>
          <w:p w14:paraId="69791D09"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5</w:t>
            </w:r>
          </w:p>
        </w:tc>
        <w:tc>
          <w:tcPr>
            <w:tcW w:w="1559" w:type="dxa"/>
            <w:tcBorders>
              <w:top w:val="nil"/>
              <w:left w:val="nil"/>
              <w:bottom w:val="nil"/>
              <w:right w:val="nil"/>
            </w:tcBorders>
          </w:tcPr>
          <w:p w14:paraId="665BC52C" w14:textId="3584EE91" w:rsidR="00B4020D" w:rsidRPr="00B4020D" w:rsidRDefault="00B4020D" w:rsidP="00AE2D70">
            <w:pPr>
              <w:overflowPunct w:val="0"/>
              <w:autoSpaceDE w:val="0"/>
              <w:autoSpaceDN w:val="0"/>
              <w:adjustRightInd w:val="0"/>
              <w:rPr>
                <w:rFonts w:ascii="Verdana" w:hAnsi="Verdana"/>
                <w:sz w:val="20"/>
                <w:szCs w:val="20"/>
              </w:rPr>
            </w:pPr>
          </w:p>
        </w:tc>
        <w:tc>
          <w:tcPr>
            <w:tcW w:w="1843" w:type="dxa"/>
            <w:tcBorders>
              <w:top w:val="nil"/>
              <w:left w:val="nil"/>
              <w:bottom w:val="nil"/>
              <w:right w:val="nil"/>
            </w:tcBorders>
          </w:tcPr>
          <w:p w14:paraId="69A82031" w14:textId="5D26D34C" w:rsidR="00B4020D" w:rsidRPr="00B4020D" w:rsidRDefault="00B4020D" w:rsidP="00AE2D70">
            <w:pPr>
              <w:overflowPunct w:val="0"/>
              <w:autoSpaceDE w:val="0"/>
              <w:autoSpaceDN w:val="0"/>
              <w:adjustRightInd w:val="0"/>
              <w:rPr>
                <w:rFonts w:ascii="Verdana" w:hAnsi="Verdana"/>
                <w:sz w:val="20"/>
                <w:szCs w:val="20"/>
              </w:rPr>
            </w:pPr>
          </w:p>
        </w:tc>
        <w:tc>
          <w:tcPr>
            <w:tcW w:w="2488" w:type="dxa"/>
            <w:tcBorders>
              <w:top w:val="nil"/>
              <w:left w:val="nil"/>
              <w:bottom w:val="nil"/>
              <w:right w:val="nil"/>
            </w:tcBorders>
          </w:tcPr>
          <w:p w14:paraId="71E7F7A0" w14:textId="3427052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T.I</w:t>
            </w:r>
            <w:r w:rsidR="00C213ED">
              <w:rPr>
                <w:rFonts w:ascii="Verdana" w:hAnsi="Verdana"/>
                <w:sz w:val="20"/>
                <w:szCs w:val="20"/>
              </w:rPr>
              <w:t>.</w:t>
            </w:r>
          </w:p>
        </w:tc>
        <w:tc>
          <w:tcPr>
            <w:tcW w:w="3543" w:type="dxa"/>
            <w:tcBorders>
              <w:top w:val="nil"/>
              <w:left w:val="nil"/>
              <w:bottom w:val="nil"/>
              <w:right w:val="single" w:sz="6" w:space="0" w:color="auto"/>
            </w:tcBorders>
          </w:tcPr>
          <w:p w14:paraId="6B13B0AE"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Assistente amministrativo</w:t>
            </w:r>
          </w:p>
        </w:tc>
      </w:tr>
    </w:tbl>
    <w:p w14:paraId="02469104" w14:textId="77777777" w:rsidR="00881E67" w:rsidRDefault="00881E67"/>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2"/>
        <w:gridCol w:w="4394"/>
        <w:gridCol w:w="3480"/>
      </w:tblGrid>
      <w:tr w:rsidR="00B4020D" w:rsidRPr="00B4020D" w14:paraId="106D609F" w14:textId="77777777" w:rsidTr="00B4020D">
        <w:tc>
          <w:tcPr>
            <w:tcW w:w="2332" w:type="dxa"/>
            <w:tcBorders>
              <w:top w:val="single" w:sz="6" w:space="0" w:color="auto"/>
              <w:left w:val="single" w:sz="6" w:space="0" w:color="auto"/>
              <w:bottom w:val="nil"/>
              <w:right w:val="single" w:sz="6" w:space="0" w:color="auto"/>
            </w:tcBorders>
          </w:tcPr>
          <w:p w14:paraId="44B37683" w14:textId="10638E3D"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 xml:space="preserve">ORGANICO </w:t>
            </w:r>
            <w:r>
              <w:rPr>
                <w:rFonts w:ascii="Verdana" w:hAnsi="Verdana"/>
                <w:sz w:val="20"/>
                <w:szCs w:val="20"/>
              </w:rPr>
              <w:t>di</w:t>
            </w:r>
            <w:r w:rsidRPr="00B4020D">
              <w:rPr>
                <w:rFonts w:ascii="Verdana" w:hAnsi="Verdana"/>
                <w:sz w:val="20"/>
                <w:szCs w:val="20"/>
              </w:rPr>
              <w:t xml:space="preserve"> diritto</w:t>
            </w:r>
          </w:p>
        </w:tc>
        <w:tc>
          <w:tcPr>
            <w:tcW w:w="4394" w:type="dxa"/>
            <w:tcBorders>
              <w:top w:val="single" w:sz="6" w:space="0" w:color="auto"/>
              <w:left w:val="nil"/>
              <w:bottom w:val="nil"/>
              <w:right w:val="single" w:sz="6" w:space="0" w:color="auto"/>
            </w:tcBorders>
          </w:tcPr>
          <w:p w14:paraId="33D66006" w14:textId="6C44A595" w:rsidR="00B4020D" w:rsidRPr="00B4020D" w:rsidRDefault="00B4020D" w:rsidP="00AE2D70">
            <w:pPr>
              <w:overflowPunct w:val="0"/>
              <w:autoSpaceDE w:val="0"/>
              <w:autoSpaceDN w:val="0"/>
              <w:adjustRightInd w:val="0"/>
              <w:jc w:val="center"/>
              <w:rPr>
                <w:rFonts w:ascii="Verdana" w:hAnsi="Verdana"/>
                <w:sz w:val="20"/>
                <w:szCs w:val="20"/>
              </w:rPr>
            </w:pPr>
            <w:r>
              <w:rPr>
                <w:rFonts w:ascii="Verdana" w:hAnsi="Verdana"/>
                <w:sz w:val="20"/>
                <w:szCs w:val="20"/>
              </w:rPr>
              <w:t>ORGANICO</w:t>
            </w:r>
            <w:r w:rsidRPr="00B4020D">
              <w:rPr>
                <w:rFonts w:ascii="Verdana" w:hAnsi="Verdana"/>
                <w:sz w:val="20"/>
                <w:szCs w:val="20"/>
              </w:rPr>
              <w:t xml:space="preserve"> di fatto</w:t>
            </w:r>
          </w:p>
        </w:tc>
        <w:tc>
          <w:tcPr>
            <w:tcW w:w="3480" w:type="dxa"/>
            <w:tcBorders>
              <w:top w:val="single" w:sz="6" w:space="0" w:color="auto"/>
              <w:left w:val="nil"/>
              <w:bottom w:val="nil"/>
              <w:right w:val="single" w:sz="6" w:space="0" w:color="auto"/>
            </w:tcBorders>
          </w:tcPr>
          <w:p w14:paraId="422E9741"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Differenze</w:t>
            </w:r>
          </w:p>
        </w:tc>
      </w:tr>
      <w:tr w:rsidR="00B4020D" w:rsidRPr="00B4020D" w14:paraId="51B33194" w14:textId="77777777" w:rsidTr="00B4020D">
        <w:tc>
          <w:tcPr>
            <w:tcW w:w="2332" w:type="dxa"/>
            <w:tcBorders>
              <w:top w:val="nil"/>
              <w:left w:val="single" w:sz="6" w:space="0" w:color="auto"/>
              <w:bottom w:val="single" w:sz="6" w:space="0" w:color="auto"/>
              <w:right w:val="single" w:sz="6" w:space="0" w:color="auto"/>
            </w:tcBorders>
          </w:tcPr>
          <w:p w14:paraId="4F207C97"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6</w:t>
            </w:r>
          </w:p>
        </w:tc>
        <w:tc>
          <w:tcPr>
            <w:tcW w:w="4394" w:type="dxa"/>
            <w:tcBorders>
              <w:top w:val="nil"/>
              <w:left w:val="nil"/>
              <w:bottom w:val="single" w:sz="6" w:space="0" w:color="auto"/>
              <w:right w:val="single" w:sz="6" w:space="0" w:color="auto"/>
            </w:tcBorders>
          </w:tcPr>
          <w:p w14:paraId="2C589BFA"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6</w:t>
            </w:r>
          </w:p>
        </w:tc>
        <w:tc>
          <w:tcPr>
            <w:tcW w:w="3480" w:type="dxa"/>
            <w:tcBorders>
              <w:top w:val="nil"/>
              <w:left w:val="nil"/>
              <w:bottom w:val="single" w:sz="6" w:space="0" w:color="auto"/>
              <w:right w:val="single" w:sz="6" w:space="0" w:color="auto"/>
            </w:tcBorders>
          </w:tcPr>
          <w:p w14:paraId="5E64879B"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w:t>
            </w:r>
          </w:p>
        </w:tc>
      </w:tr>
    </w:tbl>
    <w:p w14:paraId="1D4877F0" w14:textId="77777777" w:rsidR="00A26BA0" w:rsidRDefault="00A26BA0" w:rsidP="00B4020D">
      <w:pPr>
        <w:pStyle w:val="Didascalia"/>
        <w:rPr>
          <w:rFonts w:ascii="Verdana" w:hAnsi="Verdana"/>
          <w:b/>
          <w:bCs/>
          <w:i w:val="0"/>
          <w:iCs w:val="0"/>
          <w:sz w:val="20"/>
          <w:szCs w:val="20"/>
        </w:rPr>
      </w:pPr>
    </w:p>
    <w:p w14:paraId="6281E6A9" w14:textId="17406AA8" w:rsidR="00B4020D" w:rsidRPr="00A26BA0" w:rsidRDefault="00A26BA0" w:rsidP="00B4020D">
      <w:pPr>
        <w:pStyle w:val="Didascalia"/>
        <w:rPr>
          <w:rFonts w:ascii="Verdana" w:hAnsi="Verdana"/>
          <w:b/>
          <w:bCs/>
          <w:i w:val="0"/>
          <w:iCs w:val="0"/>
          <w:sz w:val="20"/>
          <w:szCs w:val="20"/>
        </w:rPr>
      </w:pPr>
      <w:r w:rsidRPr="00A26BA0">
        <w:rPr>
          <w:rFonts w:ascii="Verdana" w:hAnsi="Verdana"/>
          <w:b/>
          <w:bCs/>
          <w:i w:val="0"/>
          <w:iCs w:val="0"/>
          <w:sz w:val="20"/>
          <w:szCs w:val="20"/>
        </w:rPr>
        <w:t>Assistenti tecnici</w:t>
      </w: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0"/>
        <w:gridCol w:w="1832"/>
        <w:gridCol w:w="1843"/>
        <w:gridCol w:w="2410"/>
        <w:gridCol w:w="3621"/>
      </w:tblGrid>
      <w:tr w:rsidR="00B4020D" w:rsidRPr="00B4020D" w14:paraId="6C5178D2" w14:textId="77777777" w:rsidTr="00BF35D1">
        <w:tc>
          <w:tcPr>
            <w:tcW w:w="500" w:type="dxa"/>
            <w:tcBorders>
              <w:top w:val="single" w:sz="6" w:space="0" w:color="auto"/>
              <w:left w:val="single" w:sz="6" w:space="0" w:color="auto"/>
              <w:bottom w:val="nil"/>
              <w:right w:val="nil"/>
            </w:tcBorders>
          </w:tcPr>
          <w:p w14:paraId="2C7AD0D0"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n.</w:t>
            </w:r>
          </w:p>
        </w:tc>
        <w:tc>
          <w:tcPr>
            <w:tcW w:w="3675" w:type="dxa"/>
            <w:gridSpan w:val="2"/>
            <w:tcBorders>
              <w:top w:val="single" w:sz="6" w:space="0" w:color="auto"/>
              <w:left w:val="nil"/>
              <w:bottom w:val="nil"/>
              <w:right w:val="nil"/>
            </w:tcBorders>
          </w:tcPr>
          <w:p w14:paraId="7EA99938"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Dipendente</w:t>
            </w:r>
          </w:p>
        </w:tc>
        <w:tc>
          <w:tcPr>
            <w:tcW w:w="2410" w:type="dxa"/>
            <w:tcBorders>
              <w:top w:val="single" w:sz="6" w:space="0" w:color="auto"/>
              <w:left w:val="nil"/>
              <w:bottom w:val="nil"/>
              <w:right w:val="nil"/>
            </w:tcBorders>
          </w:tcPr>
          <w:p w14:paraId="4B67FB7E"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status</w:t>
            </w:r>
          </w:p>
        </w:tc>
        <w:tc>
          <w:tcPr>
            <w:tcW w:w="3621" w:type="dxa"/>
            <w:tcBorders>
              <w:top w:val="single" w:sz="6" w:space="0" w:color="auto"/>
              <w:left w:val="nil"/>
              <w:bottom w:val="nil"/>
              <w:right w:val="single" w:sz="6" w:space="0" w:color="auto"/>
            </w:tcBorders>
          </w:tcPr>
          <w:p w14:paraId="6F27FE3E"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Qualifica</w:t>
            </w:r>
          </w:p>
        </w:tc>
      </w:tr>
      <w:tr w:rsidR="00B4020D" w:rsidRPr="00B4020D" w14:paraId="15C8B082" w14:textId="77777777" w:rsidTr="00BF35D1">
        <w:tc>
          <w:tcPr>
            <w:tcW w:w="500" w:type="dxa"/>
            <w:tcBorders>
              <w:top w:val="nil"/>
              <w:left w:val="single" w:sz="6" w:space="0" w:color="auto"/>
              <w:bottom w:val="nil"/>
              <w:right w:val="nil"/>
            </w:tcBorders>
          </w:tcPr>
          <w:p w14:paraId="0C950A80" w14:textId="65356A8D" w:rsidR="00B4020D" w:rsidRPr="00B4020D" w:rsidRDefault="00B4020D" w:rsidP="00AE2D70">
            <w:pPr>
              <w:overflowPunct w:val="0"/>
              <w:autoSpaceDE w:val="0"/>
              <w:autoSpaceDN w:val="0"/>
              <w:adjustRightInd w:val="0"/>
              <w:jc w:val="center"/>
              <w:rPr>
                <w:rFonts w:ascii="Verdana" w:hAnsi="Verdana"/>
                <w:sz w:val="20"/>
                <w:szCs w:val="20"/>
              </w:rPr>
            </w:pPr>
            <w:bookmarkStart w:id="1" w:name="_Hlk113531437"/>
            <w:r w:rsidRPr="00B4020D">
              <w:rPr>
                <w:rFonts w:ascii="Verdana" w:hAnsi="Verdana"/>
                <w:sz w:val="20"/>
                <w:szCs w:val="20"/>
              </w:rPr>
              <w:t>1</w:t>
            </w:r>
            <w:r w:rsidR="005B0015">
              <w:rPr>
                <w:rFonts w:ascii="Verdana" w:hAnsi="Verdana"/>
                <w:sz w:val="20"/>
                <w:szCs w:val="20"/>
              </w:rPr>
              <w:t>A</w:t>
            </w:r>
          </w:p>
        </w:tc>
        <w:tc>
          <w:tcPr>
            <w:tcW w:w="1832" w:type="dxa"/>
            <w:tcBorders>
              <w:top w:val="nil"/>
              <w:left w:val="nil"/>
              <w:bottom w:val="nil"/>
              <w:right w:val="nil"/>
            </w:tcBorders>
          </w:tcPr>
          <w:p w14:paraId="4CC08DDE" w14:textId="312C9EEA" w:rsidR="00B4020D" w:rsidRPr="00B4020D" w:rsidRDefault="00B4020D" w:rsidP="00AE2D70">
            <w:pPr>
              <w:overflowPunct w:val="0"/>
              <w:autoSpaceDE w:val="0"/>
              <w:autoSpaceDN w:val="0"/>
              <w:adjustRightInd w:val="0"/>
              <w:rPr>
                <w:rFonts w:ascii="Verdana" w:hAnsi="Verdana"/>
                <w:sz w:val="20"/>
                <w:szCs w:val="20"/>
              </w:rPr>
            </w:pPr>
            <w:proofErr w:type="spellStart"/>
            <w:r w:rsidRPr="00B4020D">
              <w:rPr>
                <w:rFonts w:ascii="Verdana" w:hAnsi="Verdana"/>
                <w:sz w:val="20"/>
                <w:szCs w:val="20"/>
              </w:rPr>
              <w:t>Lago</w:t>
            </w:r>
            <w:r w:rsidR="00881E67">
              <w:rPr>
                <w:rFonts w:ascii="Verdana" w:hAnsi="Verdana"/>
                <w:sz w:val="20"/>
                <w:szCs w:val="20"/>
              </w:rPr>
              <w:t>ria</w:t>
            </w:r>
            <w:proofErr w:type="spellEnd"/>
          </w:p>
        </w:tc>
        <w:tc>
          <w:tcPr>
            <w:tcW w:w="1843" w:type="dxa"/>
            <w:tcBorders>
              <w:top w:val="nil"/>
              <w:left w:val="nil"/>
              <w:bottom w:val="nil"/>
              <w:right w:val="nil"/>
            </w:tcBorders>
          </w:tcPr>
          <w:p w14:paraId="120F4E6D"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Fabrizio</w:t>
            </w:r>
          </w:p>
        </w:tc>
        <w:tc>
          <w:tcPr>
            <w:tcW w:w="2410" w:type="dxa"/>
            <w:tcBorders>
              <w:top w:val="nil"/>
              <w:left w:val="nil"/>
              <w:bottom w:val="nil"/>
              <w:right w:val="nil"/>
            </w:tcBorders>
          </w:tcPr>
          <w:p w14:paraId="704057BA" w14:textId="77777777"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T. I. PART TIME</w:t>
            </w:r>
          </w:p>
        </w:tc>
        <w:tc>
          <w:tcPr>
            <w:tcW w:w="3621" w:type="dxa"/>
            <w:tcBorders>
              <w:top w:val="nil"/>
              <w:left w:val="nil"/>
              <w:bottom w:val="nil"/>
              <w:right w:val="single" w:sz="6" w:space="0" w:color="auto"/>
            </w:tcBorders>
          </w:tcPr>
          <w:p w14:paraId="6F727A3F" w14:textId="6B22A077" w:rsidR="00B4020D" w:rsidRPr="00B4020D" w:rsidRDefault="00B4020D" w:rsidP="00AE2D70">
            <w:pPr>
              <w:pStyle w:val="Titolo1"/>
              <w:widowControl/>
              <w:jc w:val="left"/>
              <w:rPr>
                <w:rFonts w:ascii="Verdana" w:eastAsia="Arial Unicode MS" w:hAnsi="Verdana"/>
                <w:sz w:val="20"/>
                <w:szCs w:val="20"/>
              </w:rPr>
            </w:pPr>
            <w:r w:rsidRPr="00B4020D">
              <w:rPr>
                <w:rFonts w:ascii="Verdana" w:hAnsi="Verdana"/>
                <w:sz w:val="20"/>
                <w:szCs w:val="20"/>
              </w:rPr>
              <w:t xml:space="preserve">Assistente Tecnico area </w:t>
            </w:r>
            <w:r w:rsidR="00881E67">
              <w:rPr>
                <w:rFonts w:ascii="Verdana" w:hAnsi="Verdana"/>
                <w:sz w:val="20"/>
                <w:szCs w:val="20"/>
              </w:rPr>
              <w:t>A</w:t>
            </w:r>
            <w:proofErr w:type="gramStart"/>
            <w:r w:rsidR="00881E67">
              <w:rPr>
                <w:rFonts w:ascii="Verdana" w:hAnsi="Verdana"/>
                <w:sz w:val="20"/>
                <w:szCs w:val="20"/>
              </w:rPr>
              <w:t>0..</w:t>
            </w:r>
            <w:proofErr w:type="gramEnd"/>
          </w:p>
        </w:tc>
      </w:tr>
      <w:tr w:rsidR="00B4020D" w:rsidRPr="00B4020D" w14:paraId="262FE218" w14:textId="77777777" w:rsidTr="00BF35D1">
        <w:tc>
          <w:tcPr>
            <w:tcW w:w="500" w:type="dxa"/>
            <w:tcBorders>
              <w:top w:val="nil"/>
              <w:left w:val="single" w:sz="6" w:space="0" w:color="auto"/>
              <w:bottom w:val="nil"/>
              <w:right w:val="nil"/>
            </w:tcBorders>
          </w:tcPr>
          <w:p w14:paraId="4F283B2D"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2</w:t>
            </w:r>
          </w:p>
        </w:tc>
        <w:tc>
          <w:tcPr>
            <w:tcW w:w="1832" w:type="dxa"/>
            <w:tcBorders>
              <w:top w:val="nil"/>
              <w:left w:val="nil"/>
              <w:bottom w:val="nil"/>
              <w:right w:val="nil"/>
            </w:tcBorders>
          </w:tcPr>
          <w:p w14:paraId="5572FFEB" w14:textId="77777777" w:rsidR="00B4020D" w:rsidRPr="00B4020D" w:rsidRDefault="00B4020D" w:rsidP="00AE2D70">
            <w:pPr>
              <w:overflowPunct w:val="0"/>
              <w:autoSpaceDE w:val="0"/>
              <w:autoSpaceDN w:val="0"/>
              <w:adjustRightInd w:val="0"/>
              <w:rPr>
                <w:rFonts w:ascii="Verdana" w:hAnsi="Verdana"/>
                <w:sz w:val="20"/>
                <w:szCs w:val="20"/>
              </w:rPr>
            </w:pPr>
            <w:proofErr w:type="spellStart"/>
            <w:r w:rsidRPr="00B4020D">
              <w:rPr>
                <w:rFonts w:ascii="Verdana" w:hAnsi="Verdana"/>
                <w:sz w:val="20"/>
                <w:szCs w:val="20"/>
              </w:rPr>
              <w:t>Candri</w:t>
            </w:r>
            <w:proofErr w:type="spellEnd"/>
          </w:p>
        </w:tc>
        <w:tc>
          <w:tcPr>
            <w:tcW w:w="1843" w:type="dxa"/>
            <w:tcBorders>
              <w:top w:val="nil"/>
              <w:left w:val="nil"/>
              <w:bottom w:val="nil"/>
              <w:right w:val="nil"/>
            </w:tcBorders>
          </w:tcPr>
          <w:p w14:paraId="37D0BAA8"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Giovanni</w:t>
            </w:r>
          </w:p>
        </w:tc>
        <w:tc>
          <w:tcPr>
            <w:tcW w:w="2410" w:type="dxa"/>
            <w:tcBorders>
              <w:top w:val="nil"/>
              <w:left w:val="nil"/>
              <w:bottom w:val="nil"/>
              <w:right w:val="nil"/>
            </w:tcBorders>
          </w:tcPr>
          <w:p w14:paraId="5D95822A"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 D.</w:t>
            </w:r>
          </w:p>
        </w:tc>
        <w:tc>
          <w:tcPr>
            <w:tcW w:w="3621" w:type="dxa"/>
            <w:tcBorders>
              <w:top w:val="nil"/>
              <w:left w:val="nil"/>
              <w:bottom w:val="nil"/>
              <w:right w:val="single" w:sz="6" w:space="0" w:color="auto"/>
            </w:tcBorders>
          </w:tcPr>
          <w:p w14:paraId="4BAF7BDE" w14:textId="00A08E1D"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Assistente Tecnico area </w:t>
            </w:r>
            <w:r w:rsidR="00881E67" w:rsidRPr="00881E67">
              <w:rPr>
                <w:rFonts w:ascii="Verdana" w:hAnsi="Verdana"/>
                <w:sz w:val="20"/>
                <w:szCs w:val="20"/>
              </w:rPr>
              <w:t>A</w:t>
            </w:r>
            <w:proofErr w:type="gramStart"/>
            <w:r w:rsidR="00881E67" w:rsidRPr="00881E67">
              <w:rPr>
                <w:rFonts w:ascii="Verdana" w:hAnsi="Verdana"/>
                <w:sz w:val="20"/>
                <w:szCs w:val="20"/>
              </w:rPr>
              <w:t>0..</w:t>
            </w:r>
            <w:proofErr w:type="gramEnd"/>
          </w:p>
        </w:tc>
      </w:tr>
      <w:tr w:rsidR="00B4020D" w:rsidRPr="00B4020D" w14:paraId="52AF13ED" w14:textId="77777777" w:rsidTr="00BF35D1">
        <w:tc>
          <w:tcPr>
            <w:tcW w:w="500" w:type="dxa"/>
            <w:tcBorders>
              <w:top w:val="nil"/>
              <w:left w:val="single" w:sz="6" w:space="0" w:color="auto"/>
              <w:bottom w:val="nil"/>
              <w:right w:val="nil"/>
            </w:tcBorders>
          </w:tcPr>
          <w:p w14:paraId="16018285"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3</w:t>
            </w:r>
          </w:p>
        </w:tc>
        <w:tc>
          <w:tcPr>
            <w:tcW w:w="1832" w:type="dxa"/>
            <w:tcBorders>
              <w:top w:val="nil"/>
              <w:left w:val="nil"/>
              <w:bottom w:val="nil"/>
              <w:right w:val="nil"/>
            </w:tcBorders>
          </w:tcPr>
          <w:p w14:paraId="52F8ECF3" w14:textId="77777777"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Borgia</w:t>
            </w:r>
          </w:p>
        </w:tc>
        <w:tc>
          <w:tcPr>
            <w:tcW w:w="1843" w:type="dxa"/>
            <w:tcBorders>
              <w:top w:val="nil"/>
              <w:left w:val="nil"/>
              <w:bottom w:val="nil"/>
              <w:right w:val="nil"/>
            </w:tcBorders>
          </w:tcPr>
          <w:p w14:paraId="32A70ECE" w14:textId="77777777"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Luisa</w:t>
            </w:r>
          </w:p>
        </w:tc>
        <w:tc>
          <w:tcPr>
            <w:tcW w:w="2410" w:type="dxa"/>
            <w:tcBorders>
              <w:top w:val="nil"/>
              <w:left w:val="nil"/>
              <w:bottom w:val="nil"/>
              <w:right w:val="nil"/>
            </w:tcBorders>
          </w:tcPr>
          <w:p w14:paraId="4DEFB739" w14:textId="77777777" w:rsidR="00B4020D" w:rsidRPr="00B4020D" w:rsidRDefault="00B4020D"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T. D. PART TIME</w:t>
            </w:r>
          </w:p>
        </w:tc>
        <w:tc>
          <w:tcPr>
            <w:tcW w:w="3621" w:type="dxa"/>
            <w:tcBorders>
              <w:top w:val="nil"/>
              <w:left w:val="nil"/>
              <w:bottom w:val="nil"/>
              <w:right w:val="single" w:sz="6" w:space="0" w:color="auto"/>
            </w:tcBorders>
          </w:tcPr>
          <w:p w14:paraId="0054DD01" w14:textId="725327DD"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Assistente Tecnico area </w:t>
            </w:r>
            <w:r w:rsidR="00881E67" w:rsidRPr="00881E67">
              <w:rPr>
                <w:rFonts w:ascii="Verdana" w:hAnsi="Verdana"/>
                <w:sz w:val="20"/>
                <w:szCs w:val="20"/>
              </w:rPr>
              <w:t>A</w:t>
            </w:r>
            <w:proofErr w:type="gramStart"/>
            <w:r w:rsidR="00881E67" w:rsidRPr="00881E67">
              <w:rPr>
                <w:rFonts w:ascii="Verdana" w:hAnsi="Verdana"/>
                <w:sz w:val="20"/>
                <w:szCs w:val="20"/>
              </w:rPr>
              <w:t>0..</w:t>
            </w:r>
            <w:proofErr w:type="gramEnd"/>
          </w:p>
        </w:tc>
      </w:tr>
      <w:bookmarkEnd w:id="1"/>
      <w:tr w:rsidR="00881E67" w:rsidRPr="00B4020D" w14:paraId="1C655B1E" w14:textId="77777777" w:rsidTr="00BF35D1">
        <w:tc>
          <w:tcPr>
            <w:tcW w:w="500" w:type="dxa"/>
            <w:tcBorders>
              <w:top w:val="nil"/>
              <w:left w:val="single" w:sz="6" w:space="0" w:color="auto"/>
              <w:bottom w:val="nil"/>
              <w:right w:val="nil"/>
            </w:tcBorders>
          </w:tcPr>
          <w:p w14:paraId="048AC1D3" w14:textId="4D457EEF" w:rsidR="00881E67" w:rsidRPr="00B4020D" w:rsidRDefault="00881E67" w:rsidP="00AE2D70">
            <w:pPr>
              <w:overflowPunct w:val="0"/>
              <w:autoSpaceDE w:val="0"/>
              <w:autoSpaceDN w:val="0"/>
              <w:adjustRightInd w:val="0"/>
              <w:jc w:val="center"/>
              <w:rPr>
                <w:rFonts w:ascii="Verdana" w:hAnsi="Verdana"/>
                <w:sz w:val="20"/>
                <w:szCs w:val="20"/>
              </w:rPr>
            </w:pPr>
            <w:r>
              <w:rPr>
                <w:rFonts w:ascii="Verdana" w:hAnsi="Verdana"/>
                <w:sz w:val="20"/>
                <w:szCs w:val="20"/>
              </w:rPr>
              <w:t>4</w:t>
            </w:r>
            <w:r w:rsidR="005B0015">
              <w:rPr>
                <w:rFonts w:ascii="Verdana" w:hAnsi="Verdana"/>
                <w:sz w:val="20"/>
                <w:szCs w:val="20"/>
              </w:rPr>
              <w:t>B</w:t>
            </w:r>
          </w:p>
        </w:tc>
        <w:tc>
          <w:tcPr>
            <w:tcW w:w="1832" w:type="dxa"/>
            <w:tcBorders>
              <w:top w:val="nil"/>
              <w:left w:val="nil"/>
              <w:bottom w:val="nil"/>
              <w:right w:val="nil"/>
            </w:tcBorders>
          </w:tcPr>
          <w:p w14:paraId="5A3A616A" w14:textId="0F62614F" w:rsidR="00881E67" w:rsidRPr="00881E67" w:rsidRDefault="00881E67" w:rsidP="00AE2D70">
            <w:pPr>
              <w:overflowPunct w:val="0"/>
              <w:autoSpaceDE w:val="0"/>
              <w:autoSpaceDN w:val="0"/>
              <w:adjustRightInd w:val="0"/>
              <w:rPr>
                <w:rFonts w:ascii="Verdana" w:hAnsi="Verdana"/>
                <w:sz w:val="20"/>
                <w:szCs w:val="20"/>
                <w:lang w:val="en-GB"/>
              </w:rPr>
            </w:pPr>
          </w:p>
        </w:tc>
        <w:tc>
          <w:tcPr>
            <w:tcW w:w="1843" w:type="dxa"/>
            <w:tcBorders>
              <w:top w:val="nil"/>
              <w:left w:val="nil"/>
              <w:bottom w:val="nil"/>
              <w:right w:val="nil"/>
            </w:tcBorders>
          </w:tcPr>
          <w:p w14:paraId="0CB80E55" w14:textId="29111514" w:rsidR="00881E67" w:rsidRPr="00881E67" w:rsidRDefault="00881E67" w:rsidP="00AE2D70">
            <w:pPr>
              <w:overflowPunct w:val="0"/>
              <w:autoSpaceDE w:val="0"/>
              <w:autoSpaceDN w:val="0"/>
              <w:adjustRightInd w:val="0"/>
              <w:rPr>
                <w:rFonts w:ascii="Verdana" w:hAnsi="Verdana"/>
                <w:sz w:val="20"/>
                <w:szCs w:val="20"/>
                <w:lang w:val="en-GB"/>
              </w:rPr>
            </w:pPr>
          </w:p>
        </w:tc>
        <w:tc>
          <w:tcPr>
            <w:tcW w:w="2410" w:type="dxa"/>
            <w:tcBorders>
              <w:top w:val="nil"/>
              <w:left w:val="nil"/>
              <w:bottom w:val="nil"/>
              <w:right w:val="nil"/>
            </w:tcBorders>
          </w:tcPr>
          <w:p w14:paraId="0C0A78CC" w14:textId="77777777" w:rsidR="00881E67" w:rsidRPr="00B4020D" w:rsidRDefault="00881E67" w:rsidP="00AE2D70">
            <w:pPr>
              <w:overflowPunct w:val="0"/>
              <w:autoSpaceDE w:val="0"/>
              <w:autoSpaceDN w:val="0"/>
              <w:adjustRightInd w:val="0"/>
              <w:rPr>
                <w:rFonts w:ascii="Verdana" w:hAnsi="Verdana"/>
                <w:sz w:val="20"/>
                <w:szCs w:val="20"/>
                <w:lang w:val="en-GB"/>
              </w:rPr>
            </w:pPr>
            <w:r w:rsidRPr="00B4020D">
              <w:rPr>
                <w:rFonts w:ascii="Verdana" w:hAnsi="Verdana"/>
                <w:sz w:val="20"/>
                <w:szCs w:val="20"/>
                <w:lang w:val="en-GB"/>
              </w:rPr>
              <w:t>T. I. PART TIME</w:t>
            </w:r>
          </w:p>
        </w:tc>
        <w:tc>
          <w:tcPr>
            <w:tcW w:w="3621" w:type="dxa"/>
            <w:tcBorders>
              <w:top w:val="nil"/>
              <w:left w:val="nil"/>
              <w:bottom w:val="nil"/>
              <w:right w:val="single" w:sz="6" w:space="0" w:color="auto"/>
            </w:tcBorders>
          </w:tcPr>
          <w:p w14:paraId="08C8DA24" w14:textId="202A75DD" w:rsidR="00881E67" w:rsidRPr="00881E67" w:rsidRDefault="00881E67" w:rsidP="00881E67">
            <w:pPr>
              <w:overflowPunct w:val="0"/>
              <w:rPr>
                <w:rFonts w:ascii="Verdana" w:hAnsi="Verdana"/>
                <w:sz w:val="20"/>
                <w:szCs w:val="20"/>
              </w:rPr>
            </w:pPr>
            <w:r w:rsidRPr="00B4020D">
              <w:rPr>
                <w:rFonts w:ascii="Verdana" w:hAnsi="Verdana"/>
                <w:sz w:val="20"/>
                <w:szCs w:val="20"/>
              </w:rPr>
              <w:t xml:space="preserve">Assistente Tecnico area </w:t>
            </w:r>
            <w:r w:rsidRPr="00881E67">
              <w:rPr>
                <w:rFonts w:ascii="Verdana" w:hAnsi="Verdana"/>
                <w:sz w:val="20"/>
                <w:szCs w:val="20"/>
              </w:rPr>
              <w:t>A</w:t>
            </w:r>
            <w:proofErr w:type="gramStart"/>
            <w:r w:rsidRPr="00881E67">
              <w:rPr>
                <w:rFonts w:ascii="Verdana" w:hAnsi="Verdana"/>
                <w:sz w:val="20"/>
                <w:szCs w:val="20"/>
              </w:rPr>
              <w:t>0..</w:t>
            </w:r>
            <w:proofErr w:type="gramEnd"/>
          </w:p>
        </w:tc>
      </w:tr>
      <w:tr w:rsidR="00881E67" w:rsidRPr="00B4020D" w14:paraId="6D088AD2" w14:textId="77777777" w:rsidTr="00BF35D1">
        <w:tc>
          <w:tcPr>
            <w:tcW w:w="500" w:type="dxa"/>
            <w:tcBorders>
              <w:top w:val="nil"/>
              <w:left w:val="single" w:sz="6" w:space="0" w:color="auto"/>
              <w:bottom w:val="nil"/>
              <w:right w:val="nil"/>
            </w:tcBorders>
          </w:tcPr>
          <w:p w14:paraId="77653EAC" w14:textId="0AEC303B" w:rsidR="00881E67" w:rsidRPr="00B4020D" w:rsidRDefault="00881E67" w:rsidP="00AE2D70">
            <w:pPr>
              <w:overflowPunct w:val="0"/>
              <w:autoSpaceDE w:val="0"/>
              <w:autoSpaceDN w:val="0"/>
              <w:adjustRightInd w:val="0"/>
              <w:jc w:val="center"/>
              <w:rPr>
                <w:rFonts w:ascii="Verdana" w:hAnsi="Verdana"/>
                <w:sz w:val="20"/>
                <w:szCs w:val="20"/>
              </w:rPr>
            </w:pPr>
            <w:r>
              <w:rPr>
                <w:rFonts w:ascii="Verdana" w:hAnsi="Verdana"/>
                <w:sz w:val="20"/>
                <w:szCs w:val="20"/>
              </w:rPr>
              <w:t>5</w:t>
            </w:r>
          </w:p>
        </w:tc>
        <w:tc>
          <w:tcPr>
            <w:tcW w:w="1832" w:type="dxa"/>
            <w:tcBorders>
              <w:top w:val="nil"/>
              <w:left w:val="nil"/>
              <w:bottom w:val="nil"/>
              <w:right w:val="nil"/>
            </w:tcBorders>
          </w:tcPr>
          <w:p w14:paraId="02225635" w14:textId="2A667144" w:rsidR="00881E67" w:rsidRPr="00881E67" w:rsidRDefault="00881E67" w:rsidP="00AE2D70">
            <w:pPr>
              <w:overflowPunct w:val="0"/>
              <w:autoSpaceDE w:val="0"/>
              <w:autoSpaceDN w:val="0"/>
              <w:adjustRightInd w:val="0"/>
              <w:rPr>
                <w:rFonts w:ascii="Verdana" w:hAnsi="Verdana"/>
                <w:sz w:val="20"/>
                <w:szCs w:val="20"/>
                <w:lang w:val="en-GB"/>
              </w:rPr>
            </w:pPr>
          </w:p>
        </w:tc>
        <w:tc>
          <w:tcPr>
            <w:tcW w:w="1843" w:type="dxa"/>
            <w:tcBorders>
              <w:top w:val="nil"/>
              <w:left w:val="nil"/>
              <w:bottom w:val="nil"/>
              <w:right w:val="nil"/>
            </w:tcBorders>
          </w:tcPr>
          <w:p w14:paraId="7A51DD55" w14:textId="4C3BBA49" w:rsidR="00881E67" w:rsidRPr="00881E67" w:rsidRDefault="00881E67" w:rsidP="00AE2D70">
            <w:pPr>
              <w:overflowPunct w:val="0"/>
              <w:autoSpaceDE w:val="0"/>
              <w:autoSpaceDN w:val="0"/>
              <w:adjustRightInd w:val="0"/>
              <w:rPr>
                <w:rFonts w:ascii="Verdana" w:hAnsi="Verdana"/>
                <w:sz w:val="20"/>
                <w:szCs w:val="20"/>
                <w:lang w:val="en-GB"/>
              </w:rPr>
            </w:pPr>
          </w:p>
        </w:tc>
        <w:tc>
          <w:tcPr>
            <w:tcW w:w="2410" w:type="dxa"/>
            <w:tcBorders>
              <w:top w:val="nil"/>
              <w:left w:val="nil"/>
              <w:bottom w:val="nil"/>
              <w:right w:val="nil"/>
            </w:tcBorders>
          </w:tcPr>
          <w:p w14:paraId="31A4FAEC" w14:textId="77777777" w:rsidR="00881E67" w:rsidRPr="00881E67" w:rsidRDefault="00881E67" w:rsidP="00AE2D70">
            <w:pPr>
              <w:overflowPunct w:val="0"/>
              <w:autoSpaceDE w:val="0"/>
              <w:autoSpaceDN w:val="0"/>
              <w:adjustRightInd w:val="0"/>
              <w:rPr>
                <w:rFonts w:ascii="Verdana" w:hAnsi="Verdana"/>
                <w:sz w:val="20"/>
                <w:szCs w:val="20"/>
                <w:lang w:val="en-GB"/>
              </w:rPr>
            </w:pPr>
            <w:r w:rsidRPr="00881E67">
              <w:rPr>
                <w:rFonts w:ascii="Verdana" w:hAnsi="Verdana"/>
                <w:sz w:val="20"/>
                <w:szCs w:val="20"/>
                <w:lang w:val="en-GB"/>
              </w:rPr>
              <w:t>T. D.</w:t>
            </w:r>
          </w:p>
        </w:tc>
        <w:tc>
          <w:tcPr>
            <w:tcW w:w="3621" w:type="dxa"/>
            <w:tcBorders>
              <w:top w:val="nil"/>
              <w:left w:val="nil"/>
              <w:bottom w:val="nil"/>
              <w:right w:val="single" w:sz="6" w:space="0" w:color="auto"/>
            </w:tcBorders>
          </w:tcPr>
          <w:p w14:paraId="213AEFA7" w14:textId="11EE2FDD" w:rsidR="00881E67" w:rsidRPr="00B4020D" w:rsidRDefault="00881E67" w:rsidP="00AE2D70">
            <w:pPr>
              <w:overflowPunct w:val="0"/>
              <w:autoSpaceDE w:val="0"/>
              <w:autoSpaceDN w:val="0"/>
              <w:adjustRightInd w:val="0"/>
              <w:rPr>
                <w:rFonts w:ascii="Verdana" w:hAnsi="Verdana"/>
                <w:sz w:val="20"/>
                <w:szCs w:val="20"/>
              </w:rPr>
            </w:pPr>
            <w:r w:rsidRPr="00B4020D">
              <w:rPr>
                <w:rFonts w:ascii="Verdana" w:hAnsi="Verdana"/>
                <w:sz w:val="20"/>
                <w:szCs w:val="20"/>
              </w:rPr>
              <w:t xml:space="preserve">Assistente Tecnico area </w:t>
            </w:r>
            <w:r w:rsidRPr="00881E67">
              <w:rPr>
                <w:rFonts w:ascii="Verdana" w:hAnsi="Verdana"/>
                <w:sz w:val="20"/>
                <w:szCs w:val="20"/>
              </w:rPr>
              <w:t>A</w:t>
            </w:r>
            <w:proofErr w:type="gramStart"/>
            <w:r w:rsidRPr="00881E67">
              <w:rPr>
                <w:rFonts w:ascii="Verdana" w:hAnsi="Verdana"/>
                <w:sz w:val="20"/>
                <w:szCs w:val="20"/>
              </w:rPr>
              <w:t>0..</w:t>
            </w:r>
            <w:proofErr w:type="gramEnd"/>
          </w:p>
        </w:tc>
      </w:tr>
    </w:tbl>
    <w:p w14:paraId="17D947B5" w14:textId="77777777" w:rsidR="00881E67" w:rsidRDefault="00881E67"/>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3"/>
        <w:gridCol w:w="4110"/>
        <w:gridCol w:w="2913"/>
      </w:tblGrid>
      <w:tr w:rsidR="00B4020D" w:rsidRPr="00B4020D" w14:paraId="147C41CE" w14:textId="77777777" w:rsidTr="00881E67">
        <w:tc>
          <w:tcPr>
            <w:tcW w:w="3183" w:type="dxa"/>
            <w:tcBorders>
              <w:top w:val="nil"/>
              <w:left w:val="single" w:sz="6" w:space="0" w:color="auto"/>
              <w:bottom w:val="nil"/>
              <w:right w:val="nil"/>
            </w:tcBorders>
          </w:tcPr>
          <w:p w14:paraId="219C5D84" w14:textId="1AA65C4D" w:rsidR="00B4020D" w:rsidRPr="00B4020D" w:rsidRDefault="00881E67" w:rsidP="00AE2D70">
            <w:pPr>
              <w:overflowPunct w:val="0"/>
              <w:autoSpaceDE w:val="0"/>
              <w:autoSpaceDN w:val="0"/>
              <w:adjustRightInd w:val="0"/>
              <w:jc w:val="center"/>
              <w:rPr>
                <w:rFonts w:ascii="Verdana" w:hAnsi="Verdana"/>
                <w:sz w:val="20"/>
                <w:szCs w:val="20"/>
              </w:rPr>
            </w:pPr>
            <w:r>
              <w:rPr>
                <w:rFonts w:ascii="Verdana" w:hAnsi="Verdana"/>
                <w:sz w:val="20"/>
                <w:szCs w:val="20"/>
              </w:rPr>
              <w:lastRenderedPageBreak/>
              <w:t>O</w:t>
            </w:r>
            <w:r w:rsidR="00B4020D" w:rsidRPr="00B4020D">
              <w:rPr>
                <w:rFonts w:ascii="Verdana" w:hAnsi="Verdana"/>
                <w:sz w:val="20"/>
                <w:szCs w:val="20"/>
              </w:rPr>
              <w:t>rganic</w:t>
            </w:r>
            <w:r>
              <w:rPr>
                <w:rFonts w:ascii="Verdana" w:hAnsi="Verdana"/>
                <w:sz w:val="20"/>
                <w:szCs w:val="20"/>
              </w:rPr>
              <w:t>o di diritto</w:t>
            </w:r>
          </w:p>
        </w:tc>
        <w:tc>
          <w:tcPr>
            <w:tcW w:w="4110" w:type="dxa"/>
            <w:tcBorders>
              <w:top w:val="nil"/>
              <w:left w:val="nil"/>
              <w:bottom w:val="nil"/>
              <w:right w:val="nil"/>
            </w:tcBorders>
          </w:tcPr>
          <w:p w14:paraId="06BC60D5" w14:textId="11F9A6A5" w:rsidR="00B4020D" w:rsidRPr="00B4020D" w:rsidRDefault="00881E67" w:rsidP="00AE2D70">
            <w:pPr>
              <w:pStyle w:val="Titolo1"/>
              <w:widowControl/>
              <w:rPr>
                <w:rFonts w:ascii="Verdana" w:eastAsia="Arial Unicode MS" w:hAnsi="Verdana"/>
                <w:sz w:val="20"/>
                <w:szCs w:val="20"/>
              </w:rPr>
            </w:pPr>
            <w:r>
              <w:rPr>
                <w:rFonts w:ascii="Verdana" w:hAnsi="Verdana"/>
                <w:sz w:val="20"/>
                <w:szCs w:val="20"/>
              </w:rPr>
              <w:t>O</w:t>
            </w:r>
            <w:r w:rsidR="00B4020D" w:rsidRPr="00B4020D">
              <w:rPr>
                <w:rFonts w:ascii="Verdana" w:hAnsi="Verdana"/>
                <w:sz w:val="20"/>
                <w:szCs w:val="20"/>
              </w:rPr>
              <w:t>rganic</w:t>
            </w:r>
            <w:r>
              <w:rPr>
                <w:rFonts w:ascii="Verdana" w:hAnsi="Verdana"/>
                <w:sz w:val="20"/>
                <w:szCs w:val="20"/>
              </w:rPr>
              <w:t>o di fatto</w:t>
            </w:r>
          </w:p>
        </w:tc>
        <w:tc>
          <w:tcPr>
            <w:tcW w:w="2913" w:type="dxa"/>
            <w:tcBorders>
              <w:top w:val="nil"/>
              <w:left w:val="nil"/>
              <w:bottom w:val="nil"/>
              <w:right w:val="single" w:sz="6" w:space="0" w:color="auto"/>
            </w:tcBorders>
          </w:tcPr>
          <w:p w14:paraId="03DB709F"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Differenze</w:t>
            </w:r>
          </w:p>
        </w:tc>
      </w:tr>
      <w:tr w:rsidR="00B4020D" w:rsidRPr="00B4020D" w14:paraId="38B35145" w14:textId="77777777" w:rsidTr="00881E67">
        <w:tc>
          <w:tcPr>
            <w:tcW w:w="3183" w:type="dxa"/>
            <w:tcBorders>
              <w:top w:val="nil"/>
              <w:left w:val="single" w:sz="6" w:space="0" w:color="auto"/>
              <w:bottom w:val="single" w:sz="6" w:space="0" w:color="auto"/>
              <w:right w:val="nil"/>
            </w:tcBorders>
          </w:tcPr>
          <w:p w14:paraId="7DF53E98" w14:textId="72FC2C14" w:rsidR="00B4020D" w:rsidRPr="00B4020D" w:rsidRDefault="005B0015" w:rsidP="00AE2D70">
            <w:pPr>
              <w:overflowPunct w:val="0"/>
              <w:autoSpaceDE w:val="0"/>
              <w:autoSpaceDN w:val="0"/>
              <w:adjustRightInd w:val="0"/>
              <w:jc w:val="center"/>
              <w:rPr>
                <w:rFonts w:ascii="Verdana" w:hAnsi="Verdana"/>
                <w:b/>
                <w:sz w:val="20"/>
                <w:szCs w:val="20"/>
              </w:rPr>
            </w:pPr>
            <w:r>
              <w:rPr>
                <w:rFonts w:ascii="Verdana" w:hAnsi="Verdana"/>
                <w:b/>
                <w:sz w:val="20"/>
                <w:szCs w:val="20"/>
              </w:rPr>
              <w:t>5</w:t>
            </w:r>
          </w:p>
        </w:tc>
        <w:tc>
          <w:tcPr>
            <w:tcW w:w="4110" w:type="dxa"/>
            <w:tcBorders>
              <w:top w:val="nil"/>
              <w:left w:val="nil"/>
              <w:bottom w:val="single" w:sz="6" w:space="0" w:color="auto"/>
              <w:right w:val="nil"/>
            </w:tcBorders>
          </w:tcPr>
          <w:p w14:paraId="446F475A" w14:textId="17B062DD" w:rsidR="00B4020D" w:rsidRPr="00B4020D" w:rsidRDefault="005B0015" w:rsidP="00AE2D70">
            <w:pPr>
              <w:overflowPunct w:val="0"/>
              <w:autoSpaceDE w:val="0"/>
              <w:autoSpaceDN w:val="0"/>
              <w:adjustRightInd w:val="0"/>
              <w:jc w:val="center"/>
              <w:rPr>
                <w:rFonts w:ascii="Verdana" w:hAnsi="Verdana"/>
                <w:b/>
                <w:sz w:val="20"/>
                <w:szCs w:val="20"/>
              </w:rPr>
            </w:pPr>
            <w:r>
              <w:rPr>
                <w:rFonts w:ascii="Verdana" w:hAnsi="Verdana"/>
                <w:b/>
                <w:sz w:val="20"/>
                <w:szCs w:val="20"/>
              </w:rPr>
              <w:t>5</w:t>
            </w:r>
          </w:p>
        </w:tc>
        <w:tc>
          <w:tcPr>
            <w:tcW w:w="2913" w:type="dxa"/>
            <w:tcBorders>
              <w:top w:val="nil"/>
              <w:left w:val="nil"/>
              <w:bottom w:val="single" w:sz="6" w:space="0" w:color="auto"/>
              <w:right w:val="single" w:sz="6" w:space="0" w:color="auto"/>
            </w:tcBorders>
          </w:tcPr>
          <w:p w14:paraId="7C112487"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0</w:t>
            </w:r>
          </w:p>
        </w:tc>
      </w:tr>
    </w:tbl>
    <w:p w14:paraId="52419237" w14:textId="77777777" w:rsidR="00B4020D" w:rsidRPr="00B4020D" w:rsidRDefault="00B4020D" w:rsidP="00B4020D">
      <w:pPr>
        <w:overflowPunct w:val="0"/>
        <w:autoSpaceDE w:val="0"/>
        <w:autoSpaceDN w:val="0"/>
        <w:adjustRightInd w:val="0"/>
        <w:rPr>
          <w:rFonts w:ascii="Verdana" w:hAnsi="Verdana"/>
          <w:sz w:val="20"/>
          <w:szCs w:val="20"/>
        </w:rPr>
      </w:pPr>
    </w:p>
    <w:p w14:paraId="3889B180" w14:textId="59E3E7CC" w:rsidR="00B4020D" w:rsidRPr="00B4020D" w:rsidRDefault="00A26BA0" w:rsidP="00B4020D">
      <w:pPr>
        <w:overflowPunct w:val="0"/>
        <w:autoSpaceDE w:val="0"/>
        <w:autoSpaceDN w:val="0"/>
        <w:adjustRightInd w:val="0"/>
        <w:rPr>
          <w:rFonts w:ascii="Verdana" w:hAnsi="Verdana"/>
          <w:sz w:val="20"/>
          <w:szCs w:val="20"/>
        </w:rPr>
      </w:pPr>
      <w:r w:rsidRPr="00B4020D">
        <w:rPr>
          <w:rFonts w:ascii="Verdana" w:hAnsi="Verdana"/>
          <w:b/>
          <w:sz w:val="20"/>
          <w:szCs w:val="20"/>
        </w:rPr>
        <w:t>Collaboratori scolastici</w:t>
      </w: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1"/>
        <w:gridCol w:w="1701"/>
        <w:gridCol w:w="2268"/>
        <w:gridCol w:w="1985"/>
        <w:gridCol w:w="3621"/>
      </w:tblGrid>
      <w:tr w:rsidR="00B4020D" w:rsidRPr="00B4020D" w14:paraId="201AF932" w14:textId="77777777" w:rsidTr="00C213ED">
        <w:trPr>
          <w:trHeight w:val="461"/>
        </w:trPr>
        <w:tc>
          <w:tcPr>
            <w:tcW w:w="631" w:type="dxa"/>
            <w:tcBorders>
              <w:top w:val="single" w:sz="6" w:space="0" w:color="auto"/>
              <w:left w:val="single" w:sz="6" w:space="0" w:color="auto"/>
              <w:bottom w:val="nil"/>
              <w:right w:val="nil"/>
            </w:tcBorders>
          </w:tcPr>
          <w:p w14:paraId="156B538C"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n.</w:t>
            </w:r>
          </w:p>
        </w:tc>
        <w:tc>
          <w:tcPr>
            <w:tcW w:w="3969" w:type="dxa"/>
            <w:gridSpan w:val="2"/>
            <w:tcBorders>
              <w:top w:val="single" w:sz="6" w:space="0" w:color="auto"/>
              <w:left w:val="nil"/>
              <w:bottom w:val="nil"/>
              <w:right w:val="nil"/>
            </w:tcBorders>
          </w:tcPr>
          <w:p w14:paraId="5170D662"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dipendente</w:t>
            </w:r>
          </w:p>
        </w:tc>
        <w:tc>
          <w:tcPr>
            <w:tcW w:w="1985" w:type="dxa"/>
            <w:tcBorders>
              <w:top w:val="single" w:sz="6" w:space="0" w:color="auto"/>
              <w:left w:val="nil"/>
              <w:bottom w:val="nil"/>
              <w:right w:val="nil"/>
            </w:tcBorders>
          </w:tcPr>
          <w:p w14:paraId="70DD541A"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status</w:t>
            </w:r>
          </w:p>
        </w:tc>
        <w:tc>
          <w:tcPr>
            <w:tcW w:w="3621" w:type="dxa"/>
            <w:tcBorders>
              <w:top w:val="single" w:sz="6" w:space="0" w:color="auto"/>
              <w:left w:val="nil"/>
              <w:bottom w:val="nil"/>
              <w:right w:val="single" w:sz="6" w:space="0" w:color="auto"/>
            </w:tcBorders>
          </w:tcPr>
          <w:p w14:paraId="75F055DD" w14:textId="77777777" w:rsidR="00B4020D" w:rsidRPr="00B4020D" w:rsidRDefault="00B4020D" w:rsidP="00AE2D70">
            <w:pPr>
              <w:overflowPunct w:val="0"/>
              <w:autoSpaceDE w:val="0"/>
              <w:autoSpaceDN w:val="0"/>
              <w:adjustRightInd w:val="0"/>
              <w:jc w:val="center"/>
              <w:rPr>
                <w:rFonts w:ascii="Verdana" w:hAnsi="Verdana"/>
                <w:i/>
                <w:sz w:val="20"/>
                <w:szCs w:val="20"/>
              </w:rPr>
            </w:pPr>
            <w:r w:rsidRPr="00B4020D">
              <w:rPr>
                <w:rFonts w:ascii="Verdana" w:hAnsi="Verdana"/>
                <w:i/>
                <w:sz w:val="20"/>
                <w:szCs w:val="20"/>
              </w:rPr>
              <w:t>qualifica</w:t>
            </w:r>
          </w:p>
        </w:tc>
      </w:tr>
      <w:tr w:rsidR="00B4020D" w:rsidRPr="00B4020D" w14:paraId="7B93C175" w14:textId="77777777" w:rsidTr="00C213ED">
        <w:tc>
          <w:tcPr>
            <w:tcW w:w="631" w:type="dxa"/>
            <w:tcBorders>
              <w:top w:val="nil"/>
              <w:left w:val="single" w:sz="6" w:space="0" w:color="auto"/>
              <w:bottom w:val="nil"/>
              <w:right w:val="nil"/>
            </w:tcBorders>
          </w:tcPr>
          <w:p w14:paraId="45D6BB05"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1</w:t>
            </w:r>
          </w:p>
        </w:tc>
        <w:tc>
          <w:tcPr>
            <w:tcW w:w="1701" w:type="dxa"/>
            <w:tcBorders>
              <w:top w:val="nil"/>
              <w:left w:val="nil"/>
              <w:bottom w:val="nil"/>
              <w:right w:val="nil"/>
            </w:tcBorders>
          </w:tcPr>
          <w:p w14:paraId="59D19012"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Agosto</w:t>
            </w:r>
          </w:p>
        </w:tc>
        <w:tc>
          <w:tcPr>
            <w:tcW w:w="2268" w:type="dxa"/>
            <w:tcBorders>
              <w:top w:val="nil"/>
              <w:left w:val="nil"/>
              <w:bottom w:val="nil"/>
              <w:right w:val="nil"/>
            </w:tcBorders>
          </w:tcPr>
          <w:p w14:paraId="5790F9E6"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Giuseppina</w:t>
            </w:r>
          </w:p>
        </w:tc>
        <w:tc>
          <w:tcPr>
            <w:tcW w:w="1985" w:type="dxa"/>
            <w:tcBorders>
              <w:top w:val="nil"/>
              <w:left w:val="nil"/>
              <w:bottom w:val="nil"/>
              <w:right w:val="nil"/>
            </w:tcBorders>
          </w:tcPr>
          <w:p w14:paraId="6FCFD3F4" w14:textId="57FD7AFD"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T.I</w:t>
            </w:r>
            <w:r w:rsidR="00C213ED">
              <w:rPr>
                <w:rFonts w:ascii="Verdana" w:hAnsi="Verdana"/>
                <w:sz w:val="20"/>
                <w:szCs w:val="20"/>
              </w:rPr>
              <w:t>.</w:t>
            </w:r>
          </w:p>
        </w:tc>
        <w:tc>
          <w:tcPr>
            <w:tcW w:w="3621" w:type="dxa"/>
            <w:tcBorders>
              <w:top w:val="nil"/>
              <w:left w:val="nil"/>
              <w:bottom w:val="nil"/>
              <w:right w:val="single" w:sz="6" w:space="0" w:color="auto"/>
            </w:tcBorders>
          </w:tcPr>
          <w:p w14:paraId="13032AF5"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0889FA73" w14:textId="77777777" w:rsidTr="00C213ED">
        <w:tc>
          <w:tcPr>
            <w:tcW w:w="631" w:type="dxa"/>
            <w:tcBorders>
              <w:top w:val="nil"/>
              <w:left w:val="single" w:sz="6" w:space="0" w:color="auto"/>
              <w:bottom w:val="nil"/>
              <w:right w:val="nil"/>
            </w:tcBorders>
          </w:tcPr>
          <w:p w14:paraId="6E719824"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2</w:t>
            </w:r>
          </w:p>
        </w:tc>
        <w:tc>
          <w:tcPr>
            <w:tcW w:w="1701" w:type="dxa"/>
            <w:tcBorders>
              <w:top w:val="nil"/>
              <w:left w:val="nil"/>
              <w:bottom w:val="nil"/>
              <w:right w:val="nil"/>
            </w:tcBorders>
          </w:tcPr>
          <w:p w14:paraId="16E699FD"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Berna</w:t>
            </w:r>
          </w:p>
        </w:tc>
        <w:tc>
          <w:tcPr>
            <w:tcW w:w="2268" w:type="dxa"/>
            <w:tcBorders>
              <w:top w:val="nil"/>
              <w:left w:val="nil"/>
              <w:bottom w:val="nil"/>
              <w:right w:val="nil"/>
            </w:tcBorders>
          </w:tcPr>
          <w:p w14:paraId="27AE2A98"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Tiziana</w:t>
            </w:r>
          </w:p>
        </w:tc>
        <w:tc>
          <w:tcPr>
            <w:tcW w:w="1985" w:type="dxa"/>
            <w:tcBorders>
              <w:top w:val="nil"/>
              <w:left w:val="nil"/>
              <w:bottom w:val="nil"/>
              <w:right w:val="nil"/>
            </w:tcBorders>
          </w:tcPr>
          <w:p w14:paraId="5FA4DF16" w14:textId="3264233D"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T.I</w:t>
            </w:r>
            <w:r w:rsidR="00C213ED">
              <w:rPr>
                <w:rFonts w:ascii="Verdana" w:hAnsi="Verdana"/>
                <w:sz w:val="20"/>
                <w:szCs w:val="20"/>
              </w:rPr>
              <w:t>.</w:t>
            </w:r>
          </w:p>
        </w:tc>
        <w:tc>
          <w:tcPr>
            <w:tcW w:w="3621" w:type="dxa"/>
            <w:tcBorders>
              <w:top w:val="nil"/>
              <w:left w:val="nil"/>
              <w:bottom w:val="nil"/>
              <w:right w:val="single" w:sz="6" w:space="0" w:color="auto"/>
            </w:tcBorders>
          </w:tcPr>
          <w:p w14:paraId="530F2EF9"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58940F76" w14:textId="77777777" w:rsidTr="00C213ED">
        <w:tc>
          <w:tcPr>
            <w:tcW w:w="631" w:type="dxa"/>
            <w:tcBorders>
              <w:top w:val="nil"/>
              <w:left w:val="single" w:sz="6" w:space="0" w:color="auto"/>
              <w:bottom w:val="nil"/>
              <w:right w:val="nil"/>
            </w:tcBorders>
          </w:tcPr>
          <w:p w14:paraId="3059C826"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3</w:t>
            </w:r>
          </w:p>
        </w:tc>
        <w:tc>
          <w:tcPr>
            <w:tcW w:w="1701" w:type="dxa"/>
            <w:tcBorders>
              <w:top w:val="nil"/>
              <w:left w:val="nil"/>
              <w:bottom w:val="nil"/>
              <w:right w:val="nil"/>
            </w:tcBorders>
          </w:tcPr>
          <w:p w14:paraId="7F602062"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Cera</w:t>
            </w:r>
          </w:p>
        </w:tc>
        <w:tc>
          <w:tcPr>
            <w:tcW w:w="2268" w:type="dxa"/>
            <w:tcBorders>
              <w:top w:val="nil"/>
              <w:left w:val="nil"/>
              <w:bottom w:val="nil"/>
              <w:right w:val="nil"/>
            </w:tcBorders>
          </w:tcPr>
          <w:p w14:paraId="25C753DA" w14:textId="77777777" w:rsidR="00B4020D" w:rsidRPr="00B4020D" w:rsidRDefault="00B4020D" w:rsidP="00AE2D70">
            <w:pPr>
              <w:overflowPunct w:val="0"/>
              <w:autoSpaceDE w:val="0"/>
              <w:autoSpaceDN w:val="0"/>
              <w:adjustRightInd w:val="0"/>
              <w:rPr>
                <w:rFonts w:ascii="Verdana" w:hAnsi="Verdana"/>
                <w:sz w:val="20"/>
                <w:szCs w:val="20"/>
              </w:rPr>
            </w:pPr>
            <w:r w:rsidRPr="00B4020D">
              <w:rPr>
                <w:rFonts w:ascii="Verdana" w:hAnsi="Verdana"/>
                <w:sz w:val="20"/>
                <w:szCs w:val="20"/>
              </w:rPr>
              <w:t>Mario</w:t>
            </w:r>
          </w:p>
        </w:tc>
        <w:tc>
          <w:tcPr>
            <w:tcW w:w="1985" w:type="dxa"/>
            <w:tcBorders>
              <w:top w:val="nil"/>
              <w:left w:val="nil"/>
              <w:bottom w:val="nil"/>
              <w:right w:val="nil"/>
            </w:tcBorders>
          </w:tcPr>
          <w:p w14:paraId="6AE89C99" w14:textId="46A8A125"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T.I</w:t>
            </w:r>
            <w:r w:rsidR="00C213ED">
              <w:rPr>
                <w:rFonts w:ascii="Verdana" w:hAnsi="Verdana"/>
                <w:sz w:val="20"/>
                <w:szCs w:val="20"/>
              </w:rPr>
              <w:t>.</w:t>
            </w:r>
          </w:p>
        </w:tc>
        <w:tc>
          <w:tcPr>
            <w:tcW w:w="3621" w:type="dxa"/>
            <w:tcBorders>
              <w:top w:val="nil"/>
              <w:left w:val="nil"/>
              <w:bottom w:val="nil"/>
              <w:right w:val="single" w:sz="6" w:space="0" w:color="auto"/>
            </w:tcBorders>
          </w:tcPr>
          <w:p w14:paraId="78CC8194"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0F4CE6A4" w14:textId="77777777" w:rsidTr="00C213ED">
        <w:tc>
          <w:tcPr>
            <w:tcW w:w="631" w:type="dxa"/>
            <w:tcBorders>
              <w:top w:val="nil"/>
              <w:left w:val="single" w:sz="6" w:space="0" w:color="auto"/>
              <w:bottom w:val="nil"/>
              <w:right w:val="nil"/>
            </w:tcBorders>
          </w:tcPr>
          <w:p w14:paraId="43221615"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4</w:t>
            </w:r>
          </w:p>
        </w:tc>
        <w:tc>
          <w:tcPr>
            <w:tcW w:w="1701" w:type="dxa"/>
            <w:tcBorders>
              <w:top w:val="nil"/>
              <w:left w:val="nil"/>
              <w:bottom w:val="nil"/>
              <w:right w:val="nil"/>
            </w:tcBorders>
          </w:tcPr>
          <w:p w14:paraId="0DB5F2E8" w14:textId="020B7A09"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18346881" w14:textId="2A6F11D2"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2D99D583" w14:textId="4E3AD4F1"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T.D</w:t>
            </w:r>
            <w:r w:rsidR="00C213ED">
              <w:rPr>
                <w:rFonts w:ascii="Verdana" w:hAnsi="Verdana"/>
                <w:sz w:val="20"/>
                <w:szCs w:val="20"/>
              </w:rPr>
              <w:t>.</w:t>
            </w:r>
          </w:p>
        </w:tc>
        <w:tc>
          <w:tcPr>
            <w:tcW w:w="3621" w:type="dxa"/>
            <w:tcBorders>
              <w:top w:val="nil"/>
              <w:left w:val="nil"/>
              <w:bottom w:val="nil"/>
              <w:right w:val="single" w:sz="6" w:space="0" w:color="auto"/>
            </w:tcBorders>
          </w:tcPr>
          <w:p w14:paraId="01A0C25C"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1C6D7B5A" w14:textId="77777777" w:rsidTr="00C213ED">
        <w:trPr>
          <w:trHeight w:val="301"/>
        </w:trPr>
        <w:tc>
          <w:tcPr>
            <w:tcW w:w="631" w:type="dxa"/>
            <w:tcBorders>
              <w:top w:val="nil"/>
              <w:left w:val="single" w:sz="6" w:space="0" w:color="auto"/>
              <w:bottom w:val="nil"/>
              <w:right w:val="nil"/>
            </w:tcBorders>
          </w:tcPr>
          <w:p w14:paraId="1438E34B"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5</w:t>
            </w:r>
          </w:p>
        </w:tc>
        <w:tc>
          <w:tcPr>
            <w:tcW w:w="1701" w:type="dxa"/>
            <w:tcBorders>
              <w:top w:val="nil"/>
              <w:left w:val="nil"/>
              <w:bottom w:val="nil"/>
              <w:right w:val="nil"/>
            </w:tcBorders>
          </w:tcPr>
          <w:p w14:paraId="65747EAF" w14:textId="21A19A39"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412CFE3E" w14:textId="0D556F75"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762259A7" w14:textId="42080CD9"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T.D</w:t>
            </w:r>
            <w:r w:rsidR="00C213ED">
              <w:rPr>
                <w:rFonts w:ascii="Verdana" w:hAnsi="Verdana"/>
                <w:sz w:val="20"/>
                <w:szCs w:val="20"/>
              </w:rPr>
              <w:t>.</w:t>
            </w:r>
          </w:p>
        </w:tc>
        <w:tc>
          <w:tcPr>
            <w:tcW w:w="3621" w:type="dxa"/>
            <w:tcBorders>
              <w:top w:val="nil"/>
              <w:left w:val="nil"/>
              <w:bottom w:val="nil"/>
              <w:right w:val="single" w:sz="6" w:space="0" w:color="auto"/>
            </w:tcBorders>
          </w:tcPr>
          <w:p w14:paraId="1ED6404D"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42EBB427" w14:textId="77777777" w:rsidTr="00C213ED">
        <w:tc>
          <w:tcPr>
            <w:tcW w:w="631" w:type="dxa"/>
            <w:tcBorders>
              <w:top w:val="nil"/>
              <w:left w:val="single" w:sz="6" w:space="0" w:color="auto"/>
              <w:bottom w:val="nil"/>
              <w:right w:val="nil"/>
            </w:tcBorders>
          </w:tcPr>
          <w:p w14:paraId="2F21FA12"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6</w:t>
            </w:r>
          </w:p>
        </w:tc>
        <w:tc>
          <w:tcPr>
            <w:tcW w:w="1701" w:type="dxa"/>
            <w:tcBorders>
              <w:top w:val="nil"/>
              <w:left w:val="nil"/>
              <w:bottom w:val="nil"/>
              <w:right w:val="nil"/>
            </w:tcBorders>
          </w:tcPr>
          <w:p w14:paraId="45835E3A" w14:textId="6773CAA5"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5BC2C12B" w14:textId="709A386E"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59797040" w14:textId="0EC4195D"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T.D.</w:t>
            </w:r>
          </w:p>
        </w:tc>
        <w:tc>
          <w:tcPr>
            <w:tcW w:w="3621" w:type="dxa"/>
            <w:tcBorders>
              <w:top w:val="nil"/>
              <w:left w:val="nil"/>
              <w:bottom w:val="nil"/>
              <w:right w:val="single" w:sz="6" w:space="0" w:color="auto"/>
            </w:tcBorders>
          </w:tcPr>
          <w:p w14:paraId="22D43B17"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244C619D" w14:textId="77777777" w:rsidTr="00C213ED">
        <w:tc>
          <w:tcPr>
            <w:tcW w:w="631" w:type="dxa"/>
            <w:tcBorders>
              <w:top w:val="nil"/>
              <w:left w:val="single" w:sz="6" w:space="0" w:color="auto"/>
              <w:bottom w:val="nil"/>
              <w:right w:val="nil"/>
            </w:tcBorders>
          </w:tcPr>
          <w:p w14:paraId="676B0AFE"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7</w:t>
            </w:r>
          </w:p>
        </w:tc>
        <w:tc>
          <w:tcPr>
            <w:tcW w:w="1701" w:type="dxa"/>
            <w:tcBorders>
              <w:top w:val="nil"/>
              <w:left w:val="nil"/>
              <w:bottom w:val="nil"/>
              <w:right w:val="nil"/>
            </w:tcBorders>
          </w:tcPr>
          <w:p w14:paraId="10918F6A" w14:textId="7BD09BBC"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3B378084" w14:textId="6032115A"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5B4A2BD5" w14:textId="140DC5C0"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T.I.</w:t>
            </w:r>
          </w:p>
        </w:tc>
        <w:tc>
          <w:tcPr>
            <w:tcW w:w="3621" w:type="dxa"/>
            <w:tcBorders>
              <w:top w:val="nil"/>
              <w:left w:val="nil"/>
              <w:bottom w:val="nil"/>
              <w:right w:val="single" w:sz="6" w:space="0" w:color="auto"/>
            </w:tcBorders>
          </w:tcPr>
          <w:p w14:paraId="47806917"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79609600" w14:textId="77777777" w:rsidTr="00C213ED">
        <w:trPr>
          <w:trHeight w:val="301"/>
        </w:trPr>
        <w:tc>
          <w:tcPr>
            <w:tcW w:w="631" w:type="dxa"/>
            <w:tcBorders>
              <w:top w:val="nil"/>
              <w:left w:val="single" w:sz="6" w:space="0" w:color="auto"/>
              <w:bottom w:val="nil"/>
              <w:right w:val="nil"/>
            </w:tcBorders>
          </w:tcPr>
          <w:p w14:paraId="214977BD"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8</w:t>
            </w:r>
          </w:p>
        </w:tc>
        <w:tc>
          <w:tcPr>
            <w:tcW w:w="1701" w:type="dxa"/>
            <w:tcBorders>
              <w:top w:val="nil"/>
              <w:left w:val="nil"/>
              <w:bottom w:val="nil"/>
              <w:right w:val="nil"/>
            </w:tcBorders>
          </w:tcPr>
          <w:p w14:paraId="1A834DE0" w14:textId="70B69332"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3A4F5767" w14:textId="0CF366AC"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10D8D9C5" w14:textId="082324CD"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T.D.</w:t>
            </w:r>
          </w:p>
        </w:tc>
        <w:tc>
          <w:tcPr>
            <w:tcW w:w="3621" w:type="dxa"/>
            <w:tcBorders>
              <w:top w:val="nil"/>
              <w:left w:val="nil"/>
              <w:bottom w:val="nil"/>
              <w:right w:val="single" w:sz="6" w:space="0" w:color="auto"/>
            </w:tcBorders>
          </w:tcPr>
          <w:p w14:paraId="6A271BC0"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0D2E563D" w14:textId="77777777" w:rsidTr="00C213ED">
        <w:trPr>
          <w:trHeight w:val="346"/>
        </w:trPr>
        <w:tc>
          <w:tcPr>
            <w:tcW w:w="631" w:type="dxa"/>
            <w:tcBorders>
              <w:top w:val="nil"/>
              <w:left w:val="single" w:sz="6" w:space="0" w:color="auto"/>
              <w:bottom w:val="nil"/>
              <w:right w:val="nil"/>
            </w:tcBorders>
          </w:tcPr>
          <w:p w14:paraId="09676481" w14:textId="77777777" w:rsidR="00B4020D" w:rsidRPr="00B4020D" w:rsidRDefault="00B4020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9</w:t>
            </w:r>
          </w:p>
        </w:tc>
        <w:tc>
          <w:tcPr>
            <w:tcW w:w="1701" w:type="dxa"/>
            <w:tcBorders>
              <w:top w:val="nil"/>
              <w:left w:val="nil"/>
              <w:bottom w:val="nil"/>
              <w:right w:val="nil"/>
            </w:tcBorders>
          </w:tcPr>
          <w:p w14:paraId="5E876EEB" w14:textId="7351F69E" w:rsidR="00B4020D" w:rsidRPr="00B4020D" w:rsidRDefault="00B4020D" w:rsidP="00AE2D70">
            <w:pPr>
              <w:overflowPunct w:val="0"/>
              <w:autoSpaceDE w:val="0"/>
              <w:autoSpaceDN w:val="0"/>
              <w:adjustRightInd w:val="0"/>
              <w:rPr>
                <w:rFonts w:ascii="Verdana" w:hAnsi="Verdana"/>
                <w:sz w:val="20"/>
                <w:szCs w:val="20"/>
              </w:rPr>
            </w:pPr>
          </w:p>
        </w:tc>
        <w:tc>
          <w:tcPr>
            <w:tcW w:w="2268" w:type="dxa"/>
            <w:tcBorders>
              <w:top w:val="nil"/>
              <w:left w:val="nil"/>
              <w:bottom w:val="nil"/>
              <w:right w:val="nil"/>
            </w:tcBorders>
          </w:tcPr>
          <w:p w14:paraId="0CB72735" w14:textId="2739E6A4"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6967DD11" w14:textId="49E1BEDE"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T.D</w:t>
            </w:r>
            <w:r w:rsidR="00C213ED">
              <w:rPr>
                <w:rFonts w:ascii="Verdana" w:hAnsi="Verdana"/>
                <w:sz w:val="20"/>
                <w:szCs w:val="20"/>
              </w:rPr>
              <w:t>.</w:t>
            </w:r>
          </w:p>
        </w:tc>
        <w:tc>
          <w:tcPr>
            <w:tcW w:w="3621" w:type="dxa"/>
            <w:tcBorders>
              <w:top w:val="nil"/>
              <w:left w:val="nil"/>
              <w:bottom w:val="nil"/>
              <w:right w:val="single" w:sz="6" w:space="0" w:color="auto"/>
            </w:tcBorders>
          </w:tcPr>
          <w:p w14:paraId="5098B396" w14:textId="77777777" w:rsidR="00B4020D" w:rsidRPr="00B4020D" w:rsidRDefault="00B4020D" w:rsidP="00AE2D70">
            <w:pPr>
              <w:pStyle w:val="Titolo1"/>
              <w:widowControl/>
              <w:rPr>
                <w:rFonts w:ascii="Verdana" w:eastAsia="Arial Unicode MS" w:hAnsi="Verdana"/>
                <w:sz w:val="20"/>
                <w:szCs w:val="20"/>
              </w:rPr>
            </w:pPr>
            <w:r w:rsidRPr="00B4020D">
              <w:rPr>
                <w:rFonts w:ascii="Verdana" w:hAnsi="Verdana"/>
                <w:sz w:val="20"/>
                <w:szCs w:val="20"/>
              </w:rPr>
              <w:t>Collaboratore scolastico</w:t>
            </w:r>
          </w:p>
        </w:tc>
      </w:tr>
      <w:tr w:rsidR="00B4020D" w:rsidRPr="00B4020D" w14:paraId="01645289" w14:textId="77777777" w:rsidTr="00C213ED">
        <w:tc>
          <w:tcPr>
            <w:tcW w:w="631" w:type="dxa"/>
            <w:tcBorders>
              <w:top w:val="nil"/>
              <w:left w:val="single" w:sz="6" w:space="0" w:color="auto"/>
              <w:bottom w:val="nil"/>
              <w:right w:val="nil"/>
            </w:tcBorders>
          </w:tcPr>
          <w:p w14:paraId="6B5EE30B" w14:textId="7ED57296" w:rsidR="00B4020D" w:rsidRPr="00B4020D" w:rsidRDefault="00B4020D" w:rsidP="00C213ED">
            <w:pPr>
              <w:overflowPunct w:val="0"/>
              <w:autoSpaceDE w:val="0"/>
              <w:autoSpaceDN w:val="0"/>
              <w:adjustRightInd w:val="0"/>
              <w:jc w:val="center"/>
              <w:rPr>
                <w:rFonts w:ascii="Verdana" w:hAnsi="Verdana"/>
                <w:sz w:val="20"/>
                <w:szCs w:val="20"/>
              </w:rPr>
            </w:pPr>
            <w:r w:rsidRPr="00B4020D">
              <w:rPr>
                <w:rFonts w:ascii="Verdana" w:hAnsi="Verdana"/>
                <w:sz w:val="20"/>
                <w:szCs w:val="20"/>
              </w:rPr>
              <w:t>10a</w:t>
            </w:r>
          </w:p>
        </w:tc>
        <w:tc>
          <w:tcPr>
            <w:tcW w:w="1701" w:type="dxa"/>
            <w:tcBorders>
              <w:top w:val="nil"/>
              <w:left w:val="nil"/>
              <w:bottom w:val="nil"/>
              <w:right w:val="nil"/>
            </w:tcBorders>
          </w:tcPr>
          <w:p w14:paraId="5452DD00" w14:textId="2E8243D0" w:rsidR="00B4020D" w:rsidRPr="00B4020D" w:rsidRDefault="00B4020D" w:rsidP="00AE2D70">
            <w:pPr>
              <w:pStyle w:val="Intestazione"/>
              <w:widowControl/>
              <w:tabs>
                <w:tab w:val="left" w:pos="708"/>
              </w:tabs>
              <w:rPr>
                <w:rFonts w:ascii="Verdana" w:hAnsi="Verdana"/>
              </w:rPr>
            </w:pPr>
          </w:p>
        </w:tc>
        <w:tc>
          <w:tcPr>
            <w:tcW w:w="2268" w:type="dxa"/>
            <w:tcBorders>
              <w:top w:val="nil"/>
              <w:left w:val="nil"/>
              <w:bottom w:val="nil"/>
              <w:right w:val="nil"/>
            </w:tcBorders>
          </w:tcPr>
          <w:p w14:paraId="1D34F90C" w14:textId="34EACB33" w:rsidR="00B4020D" w:rsidRPr="00B4020D" w:rsidRDefault="00B4020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6821E2A0" w14:textId="746422E9" w:rsidR="00B4020D" w:rsidRPr="00B4020D" w:rsidRDefault="00B4020D" w:rsidP="00C213ED">
            <w:pPr>
              <w:overflowPunct w:val="0"/>
              <w:autoSpaceDE w:val="0"/>
              <w:autoSpaceDN w:val="0"/>
              <w:adjustRightInd w:val="0"/>
              <w:jc w:val="center"/>
              <w:rPr>
                <w:rFonts w:ascii="Verdana" w:hAnsi="Verdana"/>
                <w:sz w:val="20"/>
                <w:szCs w:val="20"/>
                <w:lang w:val="en-GB"/>
              </w:rPr>
            </w:pPr>
            <w:r w:rsidRPr="00B4020D">
              <w:rPr>
                <w:rFonts w:ascii="Verdana" w:hAnsi="Verdana"/>
                <w:sz w:val="20"/>
                <w:szCs w:val="20"/>
              </w:rPr>
              <w:t>T.I</w:t>
            </w:r>
            <w:r w:rsidR="00C213ED">
              <w:rPr>
                <w:rFonts w:ascii="Verdana" w:hAnsi="Verdana"/>
                <w:sz w:val="20"/>
                <w:szCs w:val="20"/>
              </w:rPr>
              <w:t>.</w:t>
            </w:r>
            <w:r w:rsidRPr="00B4020D">
              <w:rPr>
                <w:rFonts w:ascii="Verdana" w:hAnsi="Verdana"/>
                <w:sz w:val="20"/>
                <w:szCs w:val="20"/>
              </w:rPr>
              <w:t xml:space="preserve"> H.30/36</w:t>
            </w:r>
          </w:p>
        </w:tc>
        <w:tc>
          <w:tcPr>
            <w:tcW w:w="3621" w:type="dxa"/>
            <w:tcBorders>
              <w:top w:val="nil"/>
              <w:left w:val="nil"/>
              <w:bottom w:val="nil"/>
              <w:right w:val="single" w:sz="6" w:space="0" w:color="auto"/>
            </w:tcBorders>
          </w:tcPr>
          <w:p w14:paraId="267F6C23" w14:textId="4248D30D" w:rsidR="00B4020D" w:rsidRPr="00B4020D" w:rsidRDefault="00B4020D" w:rsidP="00C213ED">
            <w:pPr>
              <w:pStyle w:val="Titolo1"/>
              <w:widowControl/>
              <w:rPr>
                <w:rFonts w:ascii="Verdana" w:hAnsi="Verdana"/>
                <w:sz w:val="20"/>
                <w:szCs w:val="20"/>
              </w:rPr>
            </w:pPr>
            <w:r w:rsidRPr="00B4020D">
              <w:rPr>
                <w:rFonts w:ascii="Verdana" w:hAnsi="Verdana"/>
                <w:sz w:val="20"/>
                <w:szCs w:val="20"/>
              </w:rPr>
              <w:t>Collaboratore scolastico</w:t>
            </w:r>
          </w:p>
        </w:tc>
      </w:tr>
      <w:tr w:rsidR="00C213ED" w:rsidRPr="00B4020D" w14:paraId="1992EF15" w14:textId="77777777" w:rsidTr="00C213ED">
        <w:tc>
          <w:tcPr>
            <w:tcW w:w="631" w:type="dxa"/>
            <w:tcBorders>
              <w:top w:val="nil"/>
              <w:left w:val="single" w:sz="6" w:space="0" w:color="auto"/>
              <w:bottom w:val="nil"/>
              <w:right w:val="nil"/>
            </w:tcBorders>
          </w:tcPr>
          <w:p w14:paraId="6F038B68" w14:textId="64D910E6" w:rsidR="00C213ED" w:rsidRPr="00B4020D" w:rsidRDefault="00C213ED"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10b</w:t>
            </w:r>
          </w:p>
        </w:tc>
        <w:tc>
          <w:tcPr>
            <w:tcW w:w="1701" w:type="dxa"/>
            <w:tcBorders>
              <w:top w:val="nil"/>
              <w:left w:val="nil"/>
              <w:bottom w:val="nil"/>
              <w:right w:val="nil"/>
            </w:tcBorders>
          </w:tcPr>
          <w:p w14:paraId="76081402" w14:textId="77777777" w:rsidR="00C213ED" w:rsidRPr="00B4020D" w:rsidRDefault="00C213ED" w:rsidP="00AE2D70">
            <w:pPr>
              <w:pStyle w:val="Intestazione"/>
              <w:widowControl/>
              <w:tabs>
                <w:tab w:val="left" w:pos="708"/>
              </w:tabs>
              <w:rPr>
                <w:rFonts w:ascii="Verdana" w:hAnsi="Verdana"/>
              </w:rPr>
            </w:pPr>
          </w:p>
        </w:tc>
        <w:tc>
          <w:tcPr>
            <w:tcW w:w="2268" w:type="dxa"/>
            <w:tcBorders>
              <w:top w:val="nil"/>
              <w:left w:val="nil"/>
              <w:bottom w:val="nil"/>
              <w:right w:val="nil"/>
            </w:tcBorders>
          </w:tcPr>
          <w:p w14:paraId="2EF47B0D" w14:textId="77777777" w:rsidR="00C213ED" w:rsidRPr="00B4020D" w:rsidRDefault="00C213ED" w:rsidP="00AE2D70">
            <w:pPr>
              <w:overflowPunct w:val="0"/>
              <w:autoSpaceDE w:val="0"/>
              <w:autoSpaceDN w:val="0"/>
              <w:adjustRightInd w:val="0"/>
              <w:rPr>
                <w:rFonts w:ascii="Verdana" w:hAnsi="Verdana"/>
                <w:sz w:val="20"/>
                <w:szCs w:val="20"/>
              </w:rPr>
            </w:pPr>
          </w:p>
        </w:tc>
        <w:tc>
          <w:tcPr>
            <w:tcW w:w="1985" w:type="dxa"/>
            <w:tcBorders>
              <w:top w:val="nil"/>
              <w:left w:val="nil"/>
              <w:bottom w:val="nil"/>
              <w:right w:val="nil"/>
            </w:tcBorders>
          </w:tcPr>
          <w:p w14:paraId="742171F8" w14:textId="115448E9" w:rsidR="00C213ED" w:rsidRPr="00B4020D" w:rsidRDefault="00C213ED" w:rsidP="00C213ED">
            <w:pPr>
              <w:overflowPunct w:val="0"/>
              <w:autoSpaceDE w:val="0"/>
              <w:autoSpaceDN w:val="0"/>
              <w:adjustRightInd w:val="0"/>
              <w:jc w:val="center"/>
              <w:rPr>
                <w:rFonts w:ascii="Verdana" w:hAnsi="Verdana"/>
                <w:sz w:val="20"/>
                <w:szCs w:val="20"/>
              </w:rPr>
            </w:pPr>
            <w:r w:rsidRPr="00B4020D">
              <w:rPr>
                <w:rFonts w:ascii="Verdana" w:hAnsi="Verdana"/>
                <w:sz w:val="20"/>
                <w:szCs w:val="20"/>
                <w:lang w:val="en-GB"/>
              </w:rPr>
              <w:t>T.D.H.6/30</w:t>
            </w:r>
          </w:p>
        </w:tc>
        <w:tc>
          <w:tcPr>
            <w:tcW w:w="3621" w:type="dxa"/>
            <w:tcBorders>
              <w:top w:val="nil"/>
              <w:left w:val="nil"/>
              <w:bottom w:val="nil"/>
              <w:right w:val="single" w:sz="6" w:space="0" w:color="auto"/>
            </w:tcBorders>
          </w:tcPr>
          <w:p w14:paraId="421E258A" w14:textId="32031D57" w:rsidR="00C213ED" w:rsidRPr="00B4020D" w:rsidRDefault="00C213ED" w:rsidP="00AE2D70">
            <w:pPr>
              <w:pStyle w:val="Titolo1"/>
              <w:widowControl/>
              <w:rPr>
                <w:rFonts w:ascii="Verdana" w:hAnsi="Verdana"/>
                <w:sz w:val="20"/>
                <w:szCs w:val="20"/>
              </w:rPr>
            </w:pPr>
            <w:r w:rsidRPr="00B4020D">
              <w:rPr>
                <w:rFonts w:ascii="Verdana" w:hAnsi="Verdana"/>
                <w:sz w:val="20"/>
                <w:szCs w:val="20"/>
              </w:rPr>
              <w:t>Collaboratore scolastico</w:t>
            </w:r>
          </w:p>
        </w:tc>
      </w:tr>
    </w:tbl>
    <w:p w14:paraId="2D365D9B" w14:textId="77777777" w:rsidR="00C213ED" w:rsidRDefault="00C213ED"/>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77"/>
        <w:gridCol w:w="3402"/>
        <w:gridCol w:w="3827"/>
      </w:tblGrid>
      <w:tr w:rsidR="00B4020D" w:rsidRPr="00B4020D" w14:paraId="24808045" w14:textId="77777777" w:rsidTr="00881E67">
        <w:tc>
          <w:tcPr>
            <w:tcW w:w="2977" w:type="dxa"/>
            <w:tcBorders>
              <w:top w:val="nil"/>
              <w:left w:val="single" w:sz="6" w:space="0" w:color="auto"/>
              <w:bottom w:val="nil"/>
              <w:right w:val="nil"/>
            </w:tcBorders>
          </w:tcPr>
          <w:p w14:paraId="4E2ECF1F" w14:textId="45B537D6" w:rsidR="00B4020D" w:rsidRPr="00B4020D" w:rsidRDefault="00A26BA0" w:rsidP="00AE2D70">
            <w:pPr>
              <w:overflowPunct w:val="0"/>
              <w:autoSpaceDE w:val="0"/>
              <w:autoSpaceDN w:val="0"/>
              <w:adjustRightInd w:val="0"/>
              <w:jc w:val="center"/>
              <w:rPr>
                <w:rFonts w:ascii="Verdana" w:hAnsi="Verdana"/>
                <w:sz w:val="20"/>
                <w:szCs w:val="20"/>
              </w:rPr>
            </w:pPr>
            <w:r w:rsidRPr="00B4020D">
              <w:rPr>
                <w:rFonts w:ascii="Verdana" w:hAnsi="Verdana"/>
                <w:sz w:val="20"/>
                <w:szCs w:val="20"/>
              </w:rPr>
              <w:t>Organico di diritto</w:t>
            </w:r>
          </w:p>
        </w:tc>
        <w:tc>
          <w:tcPr>
            <w:tcW w:w="3402" w:type="dxa"/>
            <w:tcBorders>
              <w:top w:val="nil"/>
              <w:left w:val="nil"/>
              <w:bottom w:val="nil"/>
              <w:right w:val="nil"/>
            </w:tcBorders>
          </w:tcPr>
          <w:p w14:paraId="74CCC8BA" w14:textId="4A002A38" w:rsidR="00B4020D" w:rsidRPr="00B4020D" w:rsidRDefault="00A26BA0" w:rsidP="00AE2D70">
            <w:pPr>
              <w:pStyle w:val="Titolo1"/>
              <w:widowControl/>
              <w:rPr>
                <w:rFonts w:ascii="Verdana" w:eastAsia="Arial Unicode MS" w:hAnsi="Verdana"/>
                <w:sz w:val="20"/>
                <w:szCs w:val="20"/>
              </w:rPr>
            </w:pPr>
            <w:r>
              <w:rPr>
                <w:rFonts w:ascii="Verdana" w:hAnsi="Verdana"/>
                <w:sz w:val="20"/>
                <w:szCs w:val="20"/>
              </w:rPr>
              <w:t>O</w:t>
            </w:r>
            <w:r w:rsidR="00B4020D" w:rsidRPr="00B4020D">
              <w:rPr>
                <w:rFonts w:ascii="Verdana" w:hAnsi="Verdana"/>
                <w:sz w:val="20"/>
                <w:szCs w:val="20"/>
              </w:rPr>
              <w:t>rganic</w:t>
            </w:r>
            <w:r>
              <w:rPr>
                <w:rFonts w:ascii="Verdana" w:hAnsi="Verdana"/>
                <w:sz w:val="20"/>
                <w:szCs w:val="20"/>
              </w:rPr>
              <w:t>o</w:t>
            </w:r>
            <w:r w:rsidR="00B4020D" w:rsidRPr="00B4020D">
              <w:rPr>
                <w:rFonts w:ascii="Verdana" w:hAnsi="Verdana"/>
                <w:sz w:val="20"/>
                <w:szCs w:val="20"/>
              </w:rPr>
              <w:t xml:space="preserve"> di fatto</w:t>
            </w:r>
          </w:p>
        </w:tc>
        <w:tc>
          <w:tcPr>
            <w:tcW w:w="3827" w:type="dxa"/>
            <w:tcBorders>
              <w:top w:val="nil"/>
              <w:left w:val="nil"/>
              <w:bottom w:val="nil"/>
              <w:right w:val="single" w:sz="6" w:space="0" w:color="auto"/>
            </w:tcBorders>
          </w:tcPr>
          <w:p w14:paraId="6F3D7A0F" w14:textId="27C38104" w:rsidR="00B4020D" w:rsidRPr="00B4020D" w:rsidRDefault="00A26BA0" w:rsidP="00AE2D70">
            <w:pPr>
              <w:overflowPunct w:val="0"/>
              <w:autoSpaceDE w:val="0"/>
              <w:autoSpaceDN w:val="0"/>
              <w:adjustRightInd w:val="0"/>
              <w:jc w:val="center"/>
              <w:rPr>
                <w:rFonts w:ascii="Verdana" w:hAnsi="Verdana"/>
                <w:sz w:val="20"/>
                <w:szCs w:val="20"/>
              </w:rPr>
            </w:pPr>
            <w:r>
              <w:rPr>
                <w:rFonts w:ascii="Verdana" w:hAnsi="Verdana"/>
                <w:sz w:val="20"/>
                <w:szCs w:val="20"/>
              </w:rPr>
              <w:t>D</w:t>
            </w:r>
            <w:r w:rsidR="00B4020D" w:rsidRPr="00B4020D">
              <w:rPr>
                <w:rFonts w:ascii="Verdana" w:hAnsi="Verdana"/>
                <w:sz w:val="20"/>
                <w:szCs w:val="20"/>
              </w:rPr>
              <w:t>ifferenze</w:t>
            </w:r>
          </w:p>
        </w:tc>
      </w:tr>
      <w:tr w:rsidR="00B4020D" w:rsidRPr="00B4020D" w14:paraId="59D44B60" w14:textId="77777777" w:rsidTr="00881E67">
        <w:tc>
          <w:tcPr>
            <w:tcW w:w="2977" w:type="dxa"/>
            <w:tcBorders>
              <w:top w:val="nil"/>
              <w:left w:val="single" w:sz="6" w:space="0" w:color="auto"/>
              <w:bottom w:val="single" w:sz="6" w:space="0" w:color="auto"/>
              <w:right w:val="nil"/>
            </w:tcBorders>
          </w:tcPr>
          <w:p w14:paraId="70C5A36A"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10</w:t>
            </w:r>
          </w:p>
        </w:tc>
        <w:tc>
          <w:tcPr>
            <w:tcW w:w="3402" w:type="dxa"/>
            <w:tcBorders>
              <w:top w:val="nil"/>
              <w:left w:val="nil"/>
              <w:bottom w:val="single" w:sz="6" w:space="0" w:color="auto"/>
              <w:right w:val="nil"/>
            </w:tcBorders>
          </w:tcPr>
          <w:p w14:paraId="691B1D3B"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11</w:t>
            </w:r>
          </w:p>
        </w:tc>
        <w:tc>
          <w:tcPr>
            <w:tcW w:w="3827" w:type="dxa"/>
            <w:tcBorders>
              <w:top w:val="nil"/>
              <w:left w:val="nil"/>
              <w:bottom w:val="single" w:sz="6" w:space="0" w:color="auto"/>
              <w:right w:val="single" w:sz="6" w:space="0" w:color="auto"/>
            </w:tcBorders>
          </w:tcPr>
          <w:p w14:paraId="503D46DC" w14:textId="77777777" w:rsidR="00B4020D" w:rsidRPr="00B4020D" w:rsidRDefault="00B4020D" w:rsidP="00AE2D70">
            <w:pPr>
              <w:overflowPunct w:val="0"/>
              <w:autoSpaceDE w:val="0"/>
              <w:autoSpaceDN w:val="0"/>
              <w:adjustRightInd w:val="0"/>
              <w:jc w:val="center"/>
              <w:rPr>
                <w:rFonts w:ascii="Verdana" w:hAnsi="Verdana"/>
                <w:b/>
                <w:sz w:val="20"/>
                <w:szCs w:val="20"/>
              </w:rPr>
            </w:pPr>
            <w:r w:rsidRPr="00B4020D">
              <w:rPr>
                <w:rFonts w:ascii="Verdana" w:hAnsi="Verdana"/>
                <w:b/>
                <w:sz w:val="20"/>
                <w:szCs w:val="20"/>
              </w:rPr>
              <w:t>+1</w:t>
            </w:r>
          </w:p>
        </w:tc>
      </w:tr>
    </w:tbl>
    <w:p w14:paraId="459FAC0C" w14:textId="77777777" w:rsidR="00B4020D" w:rsidRDefault="00B4020D">
      <w:pPr>
        <w:autoSpaceDE w:val="0"/>
        <w:outlineLvl w:val="0"/>
        <w:rPr>
          <w:rFonts w:ascii="Verdana" w:hAnsi="Verdana" w:cs="Verdana"/>
          <w:b/>
          <w:bCs/>
          <w:color w:val="000000"/>
          <w:sz w:val="20"/>
          <w:szCs w:val="20"/>
        </w:rPr>
      </w:pPr>
    </w:p>
    <w:p w14:paraId="41E5860D" w14:textId="10D299EA" w:rsidR="00F90A60" w:rsidRPr="00A26BA0" w:rsidRDefault="00F90A60" w:rsidP="00F90A60">
      <w:pPr>
        <w:pStyle w:val="Titolo6"/>
        <w:keepNext w:val="0"/>
        <w:keepLines w:val="0"/>
        <w:tabs>
          <w:tab w:val="left" w:pos="360"/>
        </w:tabs>
        <w:suppressAutoHyphens w:val="0"/>
        <w:autoSpaceDE w:val="0"/>
        <w:autoSpaceDN w:val="0"/>
        <w:adjustRightInd w:val="0"/>
        <w:spacing w:before="0"/>
        <w:jc w:val="both"/>
        <w:rPr>
          <w:rFonts w:ascii="Verdana" w:hAnsi="Verdana"/>
          <w:b/>
          <w:i/>
          <w:color w:val="000000" w:themeColor="text1"/>
          <w:sz w:val="20"/>
          <w:szCs w:val="20"/>
        </w:rPr>
      </w:pPr>
      <w:r w:rsidRPr="00A26BA0">
        <w:rPr>
          <w:rFonts w:ascii="Verdana" w:hAnsi="Verdana"/>
          <w:b/>
          <w:i/>
          <w:color w:val="000000" w:themeColor="text1"/>
          <w:sz w:val="20"/>
          <w:szCs w:val="20"/>
        </w:rPr>
        <w:t>1. INDIVIDUAZIONE E ARTICOLAZIONE DEI SERVIZI</w:t>
      </w:r>
    </w:p>
    <w:p w14:paraId="2048F034" w14:textId="64FAD55F" w:rsidR="00870EE3" w:rsidRPr="0047394C" w:rsidRDefault="00870EE3" w:rsidP="00870EE3">
      <w:pPr>
        <w:autoSpaceDE w:val="0"/>
        <w:rPr>
          <w:rFonts w:ascii="Verdana" w:hAnsi="Verdana" w:cs="Verdana"/>
          <w:color w:val="000000"/>
          <w:sz w:val="20"/>
          <w:szCs w:val="20"/>
        </w:rPr>
      </w:pPr>
      <w:r w:rsidRPr="0047394C">
        <w:rPr>
          <w:rFonts w:ascii="Verdana" w:hAnsi="Verdana" w:cs="Verdana"/>
          <w:color w:val="000000"/>
          <w:sz w:val="20"/>
          <w:szCs w:val="20"/>
        </w:rPr>
        <w:t>Per l’anno scolastico 202</w:t>
      </w:r>
      <w:r w:rsidR="000471BB">
        <w:rPr>
          <w:rFonts w:ascii="Verdana" w:hAnsi="Verdana" w:cs="Verdana"/>
          <w:color w:val="000000"/>
          <w:sz w:val="20"/>
          <w:szCs w:val="20"/>
        </w:rPr>
        <w:t>2</w:t>
      </w:r>
      <w:r w:rsidRPr="0047394C">
        <w:rPr>
          <w:rFonts w:ascii="Verdana" w:hAnsi="Verdana" w:cs="Verdana"/>
          <w:color w:val="000000"/>
          <w:sz w:val="20"/>
          <w:szCs w:val="20"/>
        </w:rPr>
        <w:t>/202</w:t>
      </w:r>
      <w:r w:rsidR="007767D1">
        <w:rPr>
          <w:rFonts w:ascii="Verdana" w:hAnsi="Verdana" w:cs="Verdana"/>
          <w:color w:val="000000"/>
          <w:sz w:val="20"/>
          <w:szCs w:val="20"/>
        </w:rPr>
        <w:t>3</w:t>
      </w:r>
      <w:r w:rsidRPr="0047394C">
        <w:rPr>
          <w:rFonts w:ascii="Verdana" w:hAnsi="Verdana" w:cs="Verdana"/>
          <w:color w:val="000000"/>
          <w:sz w:val="20"/>
          <w:szCs w:val="20"/>
        </w:rPr>
        <w:t xml:space="preserve"> la dotazione organica del personale ATA è </w:t>
      </w:r>
      <w:r w:rsidR="000471BB">
        <w:rPr>
          <w:rFonts w:ascii="Verdana" w:hAnsi="Verdana" w:cs="Verdana"/>
          <w:color w:val="000000"/>
          <w:sz w:val="20"/>
          <w:szCs w:val="20"/>
        </w:rPr>
        <w:t xml:space="preserve">pertanto </w:t>
      </w:r>
      <w:r w:rsidRPr="0047394C">
        <w:rPr>
          <w:rFonts w:ascii="Verdana" w:hAnsi="Verdana" w:cs="Verdana"/>
          <w:color w:val="000000"/>
          <w:sz w:val="20"/>
          <w:szCs w:val="20"/>
        </w:rPr>
        <w:t>composta dalle seguenti  unità di personale:</w:t>
      </w:r>
    </w:p>
    <w:p w14:paraId="2933C60C" w14:textId="5B9030D3" w:rsidR="00870EE3" w:rsidRPr="000471BB" w:rsidRDefault="00870EE3" w:rsidP="00870EE3">
      <w:pPr>
        <w:autoSpaceDE w:val="0"/>
        <w:rPr>
          <w:rFonts w:ascii="Verdana" w:hAnsi="Verdana" w:cs="Verdana"/>
          <w:color w:val="000000"/>
          <w:sz w:val="20"/>
          <w:szCs w:val="20"/>
        </w:rPr>
      </w:pPr>
      <w:r w:rsidRPr="000471BB">
        <w:rPr>
          <w:rFonts w:ascii="Verdana" w:hAnsi="Verdana" w:cs="Verdana"/>
          <w:color w:val="000000"/>
          <w:sz w:val="20"/>
          <w:szCs w:val="20"/>
        </w:rPr>
        <w:t xml:space="preserve">- n.1 </w:t>
      </w:r>
      <w:r w:rsidR="000471BB" w:rsidRPr="000471BB">
        <w:rPr>
          <w:rFonts w:ascii="Verdana" w:hAnsi="Verdana" w:cs="Verdana"/>
          <w:color w:val="000000"/>
          <w:sz w:val="20"/>
          <w:szCs w:val="20"/>
        </w:rPr>
        <w:t>Direttore</w:t>
      </w:r>
      <w:r w:rsidRPr="000471BB">
        <w:rPr>
          <w:rFonts w:ascii="Verdana" w:hAnsi="Verdana" w:cs="Verdana"/>
          <w:color w:val="000000"/>
          <w:sz w:val="20"/>
          <w:szCs w:val="20"/>
        </w:rPr>
        <w:t xml:space="preserve"> dei Servizi Generali e Amministrativi: </w:t>
      </w:r>
    </w:p>
    <w:p w14:paraId="424174F4" w14:textId="2A775B40" w:rsidR="00870EE3" w:rsidRPr="000471BB" w:rsidRDefault="00870EE3" w:rsidP="00870EE3">
      <w:pPr>
        <w:autoSpaceDE w:val="0"/>
        <w:rPr>
          <w:rFonts w:ascii="Verdana" w:hAnsi="Verdana" w:cs="Verdana"/>
          <w:color w:val="000000"/>
          <w:sz w:val="20"/>
          <w:szCs w:val="20"/>
        </w:rPr>
      </w:pPr>
      <w:r w:rsidRPr="000471BB">
        <w:rPr>
          <w:rFonts w:ascii="Verdana" w:hAnsi="Verdana" w:cs="Verdana"/>
          <w:color w:val="000000"/>
          <w:sz w:val="20"/>
          <w:szCs w:val="20"/>
        </w:rPr>
        <w:t>- n.</w:t>
      </w:r>
      <w:r w:rsidR="005B0015">
        <w:rPr>
          <w:rFonts w:ascii="Verdana" w:hAnsi="Verdana" w:cs="Verdana"/>
          <w:color w:val="000000"/>
          <w:sz w:val="20"/>
          <w:szCs w:val="20"/>
        </w:rPr>
        <w:t>6</w:t>
      </w:r>
      <w:r w:rsidRPr="000471BB">
        <w:rPr>
          <w:rFonts w:ascii="Verdana" w:hAnsi="Verdana" w:cs="Verdana"/>
          <w:color w:val="000000"/>
          <w:sz w:val="20"/>
          <w:szCs w:val="20"/>
        </w:rPr>
        <w:t xml:space="preserve"> </w:t>
      </w:r>
      <w:r w:rsidR="000471BB" w:rsidRPr="000471BB">
        <w:rPr>
          <w:rFonts w:ascii="Verdana" w:hAnsi="Verdana" w:cs="Verdana"/>
          <w:color w:val="000000"/>
          <w:sz w:val="20"/>
          <w:szCs w:val="20"/>
        </w:rPr>
        <w:t xml:space="preserve">Assistenti Amministrativi </w:t>
      </w:r>
    </w:p>
    <w:p w14:paraId="64309020" w14:textId="45DFE5CC" w:rsidR="00870EE3" w:rsidRPr="000471BB" w:rsidRDefault="00870EE3" w:rsidP="00870EE3">
      <w:pPr>
        <w:autoSpaceDE w:val="0"/>
        <w:rPr>
          <w:rFonts w:ascii="Verdana" w:hAnsi="Verdana"/>
          <w:sz w:val="20"/>
          <w:szCs w:val="20"/>
        </w:rPr>
      </w:pPr>
      <w:r w:rsidRPr="000471BB">
        <w:rPr>
          <w:rFonts w:ascii="Verdana" w:hAnsi="Verdana" w:cs="Verdana"/>
          <w:sz w:val="20"/>
          <w:szCs w:val="20"/>
        </w:rPr>
        <w:t>- n.</w:t>
      </w:r>
      <w:r w:rsidR="00800316">
        <w:rPr>
          <w:rFonts w:ascii="Verdana" w:hAnsi="Verdana" w:cs="Verdana"/>
          <w:sz w:val="20"/>
          <w:szCs w:val="20"/>
        </w:rPr>
        <w:t>5</w:t>
      </w:r>
      <w:r w:rsidRPr="000471BB">
        <w:rPr>
          <w:rFonts w:ascii="Verdana" w:hAnsi="Verdana" w:cs="Verdana"/>
          <w:sz w:val="20"/>
          <w:szCs w:val="20"/>
        </w:rPr>
        <w:t xml:space="preserve"> </w:t>
      </w:r>
      <w:r w:rsidR="000471BB" w:rsidRPr="000471BB">
        <w:rPr>
          <w:rFonts w:ascii="Verdana" w:hAnsi="Verdana" w:cs="Verdana"/>
          <w:sz w:val="20"/>
          <w:szCs w:val="20"/>
        </w:rPr>
        <w:t xml:space="preserve">Assistenti Tecnici </w:t>
      </w:r>
    </w:p>
    <w:p w14:paraId="36161383" w14:textId="2FB46921" w:rsidR="00870EE3" w:rsidRPr="000471BB" w:rsidRDefault="00870EE3" w:rsidP="000471BB">
      <w:pPr>
        <w:autoSpaceDE w:val="0"/>
        <w:spacing w:after="240"/>
        <w:rPr>
          <w:rFonts w:ascii="Verdana" w:hAnsi="Verdana" w:cs="Verdana"/>
          <w:sz w:val="20"/>
          <w:szCs w:val="20"/>
        </w:rPr>
      </w:pPr>
      <w:r w:rsidRPr="000471BB">
        <w:rPr>
          <w:rFonts w:ascii="Verdana" w:hAnsi="Verdana" w:cs="Verdana"/>
          <w:sz w:val="20"/>
          <w:szCs w:val="20"/>
        </w:rPr>
        <w:t>- n.</w:t>
      </w:r>
      <w:r w:rsidR="000471BB">
        <w:rPr>
          <w:rFonts w:ascii="Verdana" w:hAnsi="Verdana" w:cs="Verdana"/>
          <w:sz w:val="20"/>
          <w:szCs w:val="20"/>
        </w:rPr>
        <w:t>11</w:t>
      </w:r>
      <w:r w:rsidRPr="000471BB">
        <w:rPr>
          <w:rFonts w:ascii="Verdana" w:hAnsi="Verdana" w:cs="Verdana"/>
          <w:sz w:val="20"/>
          <w:szCs w:val="20"/>
        </w:rPr>
        <w:t xml:space="preserve"> </w:t>
      </w:r>
      <w:r w:rsidR="000471BB" w:rsidRPr="000471BB">
        <w:rPr>
          <w:rFonts w:ascii="Verdana" w:hAnsi="Verdana" w:cs="Verdana"/>
          <w:sz w:val="20"/>
          <w:szCs w:val="20"/>
        </w:rPr>
        <w:t>Collaboratori Scolastici</w:t>
      </w:r>
    </w:p>
    <w:p w14:paraId="6138D0DF" w14:textId="50BABE66" w:rsidR="00475A62" w:rsidRPr="002769B8" w:rsidRDefault="002769B8" w:rsidP="00475A62">
      <w:pPr>
        <w:tabs>
          <w:tab w:val="left" w:pos="360"/>
        </w:tabs>
        <w:suppressAutoHyphens w:val="0"/>
        <w:overflowPunct w:val="0"/>
        <w:autoSpaceDE w:val="0"/>
        <w:autoSpaceDN w:val="0"/>
        <w:adjustRightInd w:val="0"/>
        <w:rPr>
          <w:rFonts w:ascii="Verdana" w:hAnsi="Verdana"/>
          <w:b/>
          <w:iCs/>
          <w:color w:val="FF6600"/>
          <w:sz w:val="20"/>
          <w:szCs w:val="20"/>
        </w:rPr>
      </w:pPr>
      <w:r w:rsidRPr="002769B8">
        <w:rPr>
          <w:rFonts w:ascii="Verdana" w:hAnsi="Verdana"/>
          <w:b/>
          <w:iCs/>
          <w:sz w:val="20"/>
          <w:szCs w:val="20"/>
        </w:rPr>
        <w:t xml:space="preserve">Assistenti </w:t>
      </w:r>
      <w:r w:rsidR="00DD3A3B">
        <w:rPr>
          <w:rFonts w:ascii="Verdana" w:hAnsi="Verdana"/>
          <w:b/>
          <w:iCs/>
          <w:sz w:val="20"/>
          <w:szCs w:val="20"/>
        </w:rPr>
        <w:t>A</w:t>
      </w:r>
      <w:r w:rsidRPr="002769B8">
        <w:rPr>
          <w:rFonts w:ascii="Verdana" w:hAnsi="Verdana"/>
          <w:b/>
          <w:iCs/>
          <w:sz w:val="20"/>
          <w:szCs w:val="20"/>
        </w:rPr>
        <w:t>mministrativi</w:t>
      </w:r>
    </w:p>
    <w:p w14:paraId="5BB1D586" w14:textId="29CAC561" w:rsidR="00475A62" w:rsidRPr="00475A62" w:rsidRDefault="00475A62" w:rsidP="00475A62">
      <w:pPr>
        <w:overflowPunct w:val="0"/>
        <w:autoSpaceDE w:val="0"/>
        <w:autoSpaceDN w:val="0"/>
        <w:adjustRightInd w:val="0"/>
        <w:ind w:left="360"/>
        <w:rPr>
          <w:rFonts w:ascii="Verdana" w:hAnsi="Verdana"/>
          <w:sz w:val="20"/>
          <w:szCs w:val="20"/>
        </w:rPr>
      </w:pPr>
      <w:r w:rsidRPr="00475A62">
        <w:rPr>
          <w:rFonts w:ascii="Verdana" w:hAnsi="Verdana"/>
          <w:sz w:val="20"/>
          <w:szCs w:val="20"/>
        </w:rPr>
        <w:t>a) n. 4</w:t>
      </w:r>
      <w:r w:rsidR="00A26BA0">
        <w:rPr>
          <w:rFonts w:ascii="Verdana" w:hAnsi="Verdana"/>
          <w:sz w:val="20"/>
          <w:szCs w:val="20"/>
        </w:rPr>
        <w:t xml:space="preserve"> settori di servizio</w:t>
      </w:r>
      <w:r w:rsidRPr="00475A62">
        <w:rPr>
          <w:rFonts w:ascii="Verdana" w:hAnsi="Verdana"/>
          <w:sz w:val="20"/>
          <w:szCs w:val="20"/>
        </w:rPr>
        <w:t xml:space="preserve"> individuali;</w:t>
      </w:r>
    </w:p>
    <w:p w14:paraId="50595FB4" w14:textId="00D691E9" w:rsidR="00475A62" w:rsidRPr="00475A62" w:rsidRDefault="00475A62" w:rsidP="00475A62">
      <w:pPr>
        <w:numPr>
          <w:ilvl w:val="12"/>
          <w:numId w:val="0"/>
        </w:numPr>
        <w:overflowPunct w:val="0"/>
        <w:autoSpaceDE w:val="0"/>
        <w:autoSpaceDN w:val="0"/>
        <w:adjustRightInd w:val="0"/>
        <w:ind w:left="360"/>
        <w:rPr>
          <w:rFonts w:ascii="Verdana" w:hAnsi="Verdana"/>
          <w:sz w:val="20"/>
          <w:szCs w:val="20"/>
        </w:rPr>
      </w:pPr>
      <w:r w:rsidRPr="00475A62">
        <w:rPr>
          <w:rFonts w:ascii="Verdana" w:hAnsi="Verdana"/>
          <w:sz w:val="20"/>
          <w:szCs w:val="20"/>
        </w:rPr>
        <w:t>b) carichi di lavoro equamente ripartiti</w:t>
      </w:r>
      <w:r w:rsidR="00A26BA0">
        <w:rPr>
          <w:rFonts w:ascii="Verdana" w:hAnsi="Verdana"/>
          <w:sz w:val="20"/>
          <w:szCs w:val="20"/>
        </w:rPr>
        <w:t>.</w:t>
      </w:r>
    </w:p>
    <w:p w14:paraId="16A2E4BF" w14:textId="77777777" w:rsidR="00B4020D" w:rsidRPr="00475A62" w:rsidRDefault="00B4020D">
      <w:pPr>
        <w:autoSpaceDE w:val="0"/>
        <w:outlineLvl w:val="0"/>
        <w:rPr>
          <w:rFonts w:ascii="Verdana" w:hAnsi="Verdana" w:cs="Verdana"/>
          <w:color w:val="000000"/>
          <w:sz w:val="20"/>
          <w:szCs w:val="20"/>
        </w:rPr>
      </w:pPr>
    </w:p>
    <w:tbl>
      <w:tblPr>
        <w:tblW w:w="9356" w:type="dxa"/>
        <w:tblInd w:w="-5" w:type="dxa"/>
        <w:tblLayout w:type="fixed"/>
        <w:tblLook w:val="04A0" w:firstRow="1" w:lastRow="0" w:firstColumn="1" w:lastColumn="0" w:noHBand="0" w:noVBand="1"/>
      </w:tblPr>
      <w:tblGrid>
        <w:gridCol w:w="567"/>
        <w:gridCol w:w="2835"/>
        <w:gridCol w:w="4820"/>
        <w:gridCol w:w="1134"/>
      </w:tblGrid>
      <w:tr w:rsidR="003617A6" w:rsidRPr="00475A62" w14:paraId="519F2E98" w14:textId="77777777" w:rsidTr="00B51A08">
        <w:trPr>
          <w:trHeight w:val="331"/>
        </w:trPr>
        <w:tc>
          <w:tcPr>
            <w:tcW w:w="567" w:type="dxa"/>
            <w:tcBorders>
              <w:top w:val="single" w:sz="4" w:space="0" w:color="000000"/>
              <w:left w:val="single" w:sz="4" w:space="0" w:color="000000"/>
              <w:bottom w:val="single" w:sz="4" w:space="0" w:color="000000"/>
              <w:right w:val="single" w:sz="4" w:space="0" w:color="auto"/>
            </w:tcBorders>
          </w:tcPr>
          <w:p w14:paraId="57C2B70C" w14:textId="77777777" w:rsidR="003617A6" w:rsidRPr="00475A62" w:rsidRDefault="003617A6" w:rsidP="00475A62">
            <w:pPr>
              <w:spacing w:after="200"/>
              <w:jc w:val="center"/>
              <w:rPr>
                <w:rFonts w:ascii="Verdana" w:hAnsi="Verdana" w:cs="Verdana"/>
                <w:sz w:val="20"/>
                <w:szCs w:val="20"/>
              </w:rPr>
            </w:pPr>
          </w:p>
        </w:tc>
        <w:tc>
          <w:tcPr>
            <w:tcW w:w="2835" w:type="dxa"/>
            <w:tcBorders>
              <w:top w:val="single" w:sz="4" w:space="0" w:color="000000"/>
              <w:left w:val="single" w:sz="4" w:space="0" w:color="000000"/>
              <w:bottom w:val="single" w:sz="4" w:space="0" w:color="000000"/>
              <w:right w:val="single" w:sz="4" w:space="0" w:color="auto"/>
            </w:tcBorders>
          </w:tcPr>
          <w:p w14:paraId="6AB621CD" w14:textId="50F21565" w:rsidR="003617A6" w:rsidRPr="00475A62" w:rsidRDefault="003617A6" w:rsidP="00475A62">
            <w:pPr>
              <w:spacing w:after="200"/>
              <w:jc w:val="center"/>
              <w:rPr>
                <w:rFonts w:ascii="Verdana" w:hAnsi="Verdana" w:cs="Verdana"/>
                <w:sz w:val="20"/>
                <w:szCs w:val="20"/>
              </w:rPr>
            </w:pPr>
            <w:r w:rsidRPr="00475A62">
              <w:rPr>
                <w:rFonts w:ascii="Verdana" w:hAnsi="Verdana"/>
                <w:sz w:val="20"/>
                <w:szCs w:val="20"/>
              </w:rPr>
              <w:t xml:space="preserve">Settori di servizio </w:t>
            </w:r>
          </w:p>
        </w:tc>
        <w:tc>
          <w:tcPr>
            <w:tcW w:w="4820" w:type="dxa"/>
            <w:tcBorders>
              <w:top w:val="single" w:sz="4" w:space="0" w:color="000000"/>
              <w:left w:val="single" w:sz="4" w:space="0" w:color="000000"/>
              <w:bottom w:val="single" w:sz="4" w:space="0" w:color="000000"/>
              <w:right w:val="single" w:sz="4" w:space="0" w:color="auto"/>
            </w:tcBorders>
          </w:tcPr>
          <w:p w14:paraId="1765327C" w14:textId="50E98EFF" w:rsidR="003617A6" w:rsidRPr="00475A62" w:rsidRDefault="00B51A08" w:rsidP="003617A6">
            <w:pPr>
              <w:spacing w:after="200"/>
              <w:jc w:val="center"/>
              <w:rPr>
                <w:rFonts w:ascii="Verdana" w:hAnsi="Verdana" w:cs="Verdana"/>
                <w:sz w:val="20"/>
                <w:szCs w:val="20"/>
              </w:rPr>
            </w:pPr>
            <w:r>
              <w:rPr>
                <w:rFonts w:ascii="Verdana" w:hAnsi="Verdana" w:cs="Verdana"/>
                <w:sz w:val="20"/>
                <w:szCs w:val="20"/>
              </w:rPr>
              <w:t>Compiti</w:t>
            </w:r>
          </w:p>
        </w:tc>
        <w:tc>
          <w:tcPr>
            <w:tcW w:w="1134" w:type="dxa"/>
            <w:tcBorders>
              <w:top w:val="single" w:sz="4" w:space="0" w:color="000000"/>
              <w:left w:val="single" w:sz="4" w:space="0" w:color="000000"/>
              <w:bottom w:val="single" w:sz="4" w:space="0" w:color="000000"/>
              <w:right w:val="single" w:sz="4" w:space="0" w:color="000000"/>
            </w:tcBorders>
          </w:tcPr>
          <w:p w14:paraId="683B9A66" w14:textId="05C5FC1A" w:rsidR="003617A6" w:rsidRPr="00475A62" w:rsidRDefault="003617A6" w:rsidP="00475A62">
            <w:pPr>
              <w:spacing w:after="200"/>
              <w:jc w:val="center"/>
              <w:rPr>
                <w:rFonts w:ascii="Verdana" w:hAnsi="Verdana" w:cs="Verdana"/>
                <w:sz w:val="20"/>
                <w:szCs w:val="20"/>
              </w:rPr>
            </w:pPr>
            <w:r w:rsidRPr="00475A62">
              <w:rPr>
                <w:rFonts w:ascii="Verdana" w:hAnsi="Verdana" w:cs="Verdana"/>
                <w:sz w:val="20"/>
                <w:szCs w:val="20"/>
              </w:rPr>
              <w:t>Unità n.</w:t>
            </w:r>
          </w:p>
        </w:tc>
      </w:tr>
      <w:tr w:rsidR="003617A6" w:rsidRPr="00475A62" w14:paraId="169A01A0" w14:textId="77777777" w:rsidTr="00B51A08">
        <w:trPr>
          <w:trHeight w:val="436"/>
        </w:trPr>
        <w:tc>
          <w:tcPr>
            <w:tcW w:w="567" w:type="dxa"/>
            <w:tcBorders>
              <w:top w:val="single" w:sz="4" w:space="0" w:color="000000"/>
              <w:left w:val="single" w:sz="4" w:space="0" w:color="000000"/>
              <w:bottom w:val="single" w:sz="4" w:space="0" w:color="000000"/>
              <w:right w:val="single" w:sz="4" w:space="0" w:color="auto"/>
            </w:tcBorders>
            <w:vAlign w:val="center"/>
          </w:tcPr>
          <w:p w14:paraId="4FCABEE5" w14:textId="5985A2C2" w:rsidR="003617A6" w:rsidRPr="00475A62" w:rsidRDefault="003617A6" w:rsidP="00475A62">
            <w:pPr>
              <w:rPr>
                <w:rFonts w:ascii="Verdana" w:hAnsi="Verdana" w:cs="Verdana"/>
                <w:sz w:val="20"/>
                <w:szCs w:val="20"/>
              </w:rPr>
            </w:pPr>
            <w:r w:rsidRPr="00475A62">
              <w:rPr>
                <w:rFonts w:ascii="Verdana" w:hAnsi="Verdana" w:cs="Verdana"/>
                <w:sz w:val="20"/>
                <w:szCs w:val="20"/>
              </w:rPr>
              <w:t>1</w:t>
            </w:r>
          </w:p>
        </w:tc>
        <w:tc>
          <w:tcPr>
            <w:tcW w:w="2835" w:type="dxa"/>
            <w:tcBorders>
              <w:top w:val="single" w:sz="4" w:space="0" w:color="000000"/>
              <w:left w:val="single" w:sz="4" w:space="0" w:color="000000"/>
              <w:bottom w:val="single" w:sz="4" w:space="0" w:color="000000"/>
              <w:right w:val="single" w:sz="4" w:space="0" w:color="auto"/>
            </w:tcBorders>
            <w:vAlign w:val="center"/>
          </w:tcPr>
          <w:p w14:paraId="62CB5A81" w14:textId="63F52CF6" w:rsidR="003617A6" w:rsidRPr="00475A62" w:rsidRDefault="003617A6" w:rsidP="00475A62">
            <w:pPr>
              <w:rPr>
                <w:rFonts w:ascii="Verdana" w:hAnsi="Verdana" w:cs="Verdana"/>
                <w:sz w:val="20"/>
                <w:szCs w:val="20"/>
              </w:rPr>
            </w:pPr>
            <w:r w:rsidRPr="00475A62">
              <w:rPr>
                <w:rFonts w:ascii="Verdana" w:hAnsi="Verdana" w:cs="Verdana"/>
                <w:sz w:val="20"/>
                <w:szCs w:val="20"/>
              </w:rPr>
              <w:t>Gestione alunni/studenti</w:t>
            </w:r>
          </w:p>
        </w:tc>
        <w:tc>
          <w:tcPr>
            <w:tcW w:w="4820" w:type="dxa"/>
            <w:tcBorders>
              <w:top w:val="single" w:sz="4" w:space="0" w:color="000000"/>
              <w:left w:val="single" w:sz="4" w:space="0" w:color="000000"/>
              <w:bottom w:val="single" w:sz="4" w:space="0" w:color="000000"/>
              <w:right w:val="single" w:sz="4" w:space="0" w:color="auto"/>
            </w:tcBorders>
            <w:vAlign w:val="center"/>
          </w:tcPr>
          <w:p w14:paraId="6923266B" w14:textId="77777777" w:rsidR="003617A6" w:rsidRPr="00475A62" w:rsidRDefault="003617A6" w:rsidP="003617A6">
            <w:pPr>
              <w:rPr>
                <w:rFonts w:ascii="Verdana" w:hAnsi="Verdana" w:cs="Verdan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5BE62C" w14:textId="01D1CFF2" w:rsidR="003617A6" w:rsidRPr="00475A62" w:rsidRDefault="003617A6" w:rsidP="00475A62">
            <w:pPr>
              <w:jc w:val="center"/>
              <w:rPr>
                <w:rFonts w:ascii="Verdana" w:hAnsi="Verdana"/>
                <w:sz w:val="20"/>
                <w:szCs w:val="20"/>
              </w:rPr>
            </w:pPr>
            <w:r w:rsidRPr="00475A62">
              <w:rPr>
                <w:rFonts w:ascii="Verdana" w:hAnsi="Verdana" w:cs="Verdana"/>
                <w:sz w:val="20"/>
                <w:szCs w:val="20"/>
              </w:rPr>
              <w:t>01</w:t>
            </w:r>
          </w:p>
        </w:tc>
      </w:tr>
      <w:tr w:rsidR="003617A6" w:rsidRPr="00475A62" w14:paraId="251C9797" w14:textId="77777777" w:rsidTr="00B51A08">
        <w:trPr>
          <w:trHeight w:val="414"/>
        </w:trPr>
        <w:tc>
          <w:tcPr>
            <w:tcW w:w="567" w:type="dxa"/>
            <w:tcBorders>
              <w:top w:val="single" w:sz="4" w:space="0" w:color="000000"/>
              <w:left w:val="single" w:sz="4" w:space="0" w:color="000000"/>
              <w:bottom w:val="single" w:sz="4" w:space="0" w:color="000000"/>
              <w:right w:val="single" w:sz="4" w:space="0" w:color="auto"/>
            </w:tcBorders>
            <w:vAlign w:val="center"/>
          </w:tcPr>
          <w:p w14:paraId="12BCE96F" w14:textId="7A70EB01" w:rsidR="003617A6" w:rsidRPr="00475A62" w:rsidRDefault="003617A6" w:rsidP="00475A62">
            <w:pPr>
              <w:rPr>
                <w:rFonts w:ascii="Verdana" w:hAnsi="Verdana" w:cs="Verdana"/>
                <w:sz w:val="20"/>
                <w:szCs w:val="20"/>
              </w:rPr>
            </w:pPr>
            <w:r w:rsidRPr="00475A62">
              <w:rPr>
                <w:rFonts w:ascii="Verdana" w:hAnsi="Verdana" w:cs="Verdana"/>
                <w:sz w:val="20"/>
                <w:szCs w:val="20"/>
              </w:rPr>
              <w:t>2</w:t>
            </w:r>
          </w:p>
        </w:tc>
        <w:tc>
          <w:tcPr>
            <w:tcW w:w="2835" w:type="dxa"/>
            <w:tcBorders>
              <w:top w:val="single" w:sz="4" w:space="0" w:color="000000"/>
              <w:left w:val="single" w:sz="4" w:space="0" w:color="000000"/>
              <w:bottom w:val="single" w:sz="4" w:space="0" w:color="000000"/>
              <w:right w:val="single" w:sz="4" w:space="0" w:color="auto"/>
            </w:tcBorders>
            <w:vAlign w:val="center"/>
          </w:tcPr>
          <w:p w14:paraId="2D3D1039" w14:textId="41C26C57" w:rsidR="003617A6" w:rsidRPr="00475A62" w:rsidRDefault="003617A6" w:rsidP="00475A62">
            <w:pPr>
              <w:rPr>
                <w:rFonts w:ascii="Verdana" w:hAnsi="Verdana" w:cs="Verdana"/>
                <w:sz w:val="20"/>
                <w:szCs w:val="20"/>
              </w:rPr>
            </w:pPr>
            <w:r w:rsidRPr="00475A62">
              <w:rPr>
                <w:rFonts w:ascii="Verdana" w:hAnsi="Verdana" w:cs="Verdana"/>
                <w:sz w:val="20"/>
                <w:szCs w:val="20"/>
              </w:rPr>
              <w:t xml:space="preserve">Gestione personale </w:t>
            </w:r>
          </w:p>
        </w:tc>
        <w:tc>
          <w:tcPr>
            <w:tcW w:w="4820" w:type="dxa"/>
            <w:tcBorders>
              <w:top w:val="single" w:sz="4" w:space="0" w:color="000000"/>
              <w:left w:val="single" w:sz="4" w:space="0" w:color="000000"/>
              <w:bottom w:val="single" w:sz="4" w:space="0" w:color="000000"/>
              <w:right w:val="single" w:sz="4" w:space="0" w:color="auto"/>
            </w:tcBorders>
            <w:vAlign w:val="center"/>
          </w:tcPr>
          <w:p w14:paraId="303DEA1C" w14:textId="1390F5AF" w:rsidR="003617A6" w:rsidRPr="00475A62" w:rsidRDefault="00AF2234" w:rsidP="003617A6">
            <w:pPr>
              <w:rPr>
                <w:rFonts w:ascii="Verdana" w:hAnsi="Verdana" w:cs="Verdana"/>
                <w:sz w:val="20"/>
                <w:szCs w:val="20"/>
              </w:rPr>
            </w:pPr>
            <w:r w:rsidRPr="00AF2234">
              <w:rPr>
                <w:rFonts w:ascii="Verdana" w:hAnsi="Verdana" w:cs="Verdana"/>
                <w:sz w:val="20"/>
                <w:szCs w:val="20"/>
              </w:rPr>
              <w:t>Tenuta</w:t>
            </w:r>
            <w:r>
              <w:rPr>
                <w:rFonts w:ascii="Verdana" w:hAnsi="Verdana" w:cs="Verdana"/>
                <w:sz w:val="20"/>
                <w:szCs w:val="20"/>
              </w:rPr>
              <w:t xml:space="preserve"> dei</w:t>
            </w:r>
            <w:r w:rsidRPr="00AF2234">
              <w:rPr>
                <w:rFonts w:ascii="Verdana" w:hAnsi="Verdana" w:cs="Verdana"/>
                <w:sz w:val="20"/>
                <w:szCs w:val="20"/>
              </w:rPr>
              <w:t xml:space="preserve"> fascicoli personali</w:t>
            </w:r>
            <w:r>
              <w:rPr>
                <w:rFonts w:ascii="Verdana" w:hAnsi="Verdana" w:cs="Verdana"/>
                <w:sz w:val="20"/>
                <w:szCs w:val="20"/>
              </w:rPr>
              <w:t xml:space="preserve"> digitali di tutto il personale della scuola, di ogni qualifica e diversa tipologia di contratto, dall’assegnazione alla scuola al trasferimento di sede/pensionamento</w:t>
            </w:r>
          </w:p>
        </w:tc>
        <w:tc>
          <w:tcPr>
            <w:tcW w:w="1134" w:type="dxa"/>
            <w:tcBorders>
              <w:top w:val="single" w:sz="4" w:space="0" w:color="000000"/>
              <w:left w:val="single" w:sz="4" w:space="0" w:color="000000"/>
              <w:bottom w:val="single" w:sz="4" w:space="0" w:color="000000"/>
              <w:right w:val="single" w:sz="4" w:space="0" w:color="000000"/>
            </w:tcBorders>
            <w:vAlign w:val="center"/>
          </w:tcPr>
          <w:p w14:paraId="1AA41DEC" w14:textId="315BF7CB" w:rsidR="003617A6" w:rsidRPr="00475A62" w:rsidRDefault="003617A6" w:rsidP="00475A62">
            <w:pPr>
              <w:jc w:val="center"/>
              <w:rPr>
                <w:rFonts w:ascii="Verdana" w:hAnsi="Verdana" w:cs="Verdana"/>
                <w:sz w:val="20"/>
                <w:szCs w:val="20"/>
              </w:rPr>
            </w:pPr>
            <w:r w:rsidRPr="00475A62">
              <w:rPr>
                <w:rFonts w:ascii="Verdana" w:hAnsi="Verdana" w:cs="Verdana"/>
                <w:sz w:val="20"/>
                <w:szCs w:val="20"/>
              </w:rPr>
              <w:t>02</w:t>
            </w:r>
          </w:p>
        </w:tc>
      </w:tr>
      <w:tr w:rsidR="003617A6" w:rsidRPr="00475A62" w14:paraId="17497790" w14:textId="77777777" w:rsidTr="00B51A08">
        <w:trPr>
          <w:trHeight w:val="409"/>
        </w:trPr>
        <w:tc>
          <w:tcPr>
            <w:tcW w:w="567" w:type="dxa"/>
            <w:tcBorders>
              <w:top w:val="single" w:sz="4" w:space="0" w:color="000000"/>
              <w:left w:val="single" w:sz="4" w:space="0" w:color="000000"/>
              <w:bottom w:val="single" w:sz="4" w:space="0" w:color="000000"/>
              <w:right w:val="single" w:sz="4" w:space="0" w:color="auto"/>
            </w:tcBorders>
            <w:vAlign w:val="center"/>
          </w:tcPr>
          <w:p w14:paraId="560E2D88" w14:textId="58F491C7" w:rsidR="003617A6" w:rsidRPr="00475A62" w:rsidRDefault="003617A6" w:rsidP="00475A62">
            <w:pPr>
              <w:rPr>
                <w:rFonts w:ascii="Verdana" w:hAnsi="Verdana" w:cs="Verdana"/>
                <w:sz w:val="20"/>
                <w:szCs w:val="20"/>
              </w:rPr>
            </w:pPr>
            <w:r w:rsidRPr="00475A62">
              <w:rPr>
                <w:rFonts w:ascii="Verdana" w:hAnsi="Verdana" w:cs="Verdana"/>
                <w:sz w:val="20"/>
                <w:szCs w:val="20"/>
              </w:rPr>
              <w:t>3</w:t>
            </w:r>
          </w:p>
        </w:tc>
        <w:tc>
          <w:tcPr>
            <w:tcW w:w="2835" w:type="dxa"/>
            <w:tcBorders>
              <w:top w:val="single" w:sz="4" w:space="0" w:color="000000"/>
              <w:left w:val="single" w:sz="4" w:space="0" w:color="000000"/>
              <w:bottom w:val="single" w:sz="4" w:space="0" w:color="000000"/>
              <w:right w:val="single" w:sz="4" w:space="0" w:color="auto"/>
            </w:tcBorders>
            <w:vAlign w:val="center"/>
          </w:tcPr>
          <w:p w14:paraId="54F03FD1" w14:textId="74540344" w:rsidR="003617A6" w:rsidRPr="00475A62" w:rsidRDefault="003617A6" w:rsidP="00475A62">
            <w:pPr>
              <w:rPr>
                <w:rFonts w:ascii="Verdana" w:hAnsi="Verdana"/>
                <w:sz w:val="20"/>
                <w:szCs w:val="20"/>
              </w:rPr>
            </w:pPr>
            <w:r w:rsidRPr="00475A62">
              <w:rPr>
                <w:rFonts w:ascii="Verdana" w:hAnsi="Verdana" w:cs="Verdana"/>
                <w:sz w:val="20"/>
                <w:szCs w:val="20"/>
              </w:rPr>
              <w:t>Gestione protocollo e flussi informativi</w:t>
            </w:r>
          </w:p>
        </w:tc>
        <w:tc>
          <w:tcPr>
            <w:tcW w:w="4820" w:type="dxa"/>
            <w:tcBorders>
              <w:top w:val="single" w:sz="4" w:space="0" w:color="000000"/>
              <w:left w:val="single" w:sz="4" w:space="0" w:color="000000"/>
              <w:bottom w:val="single" w:sz="4" w:space="0" w:color="000000"/>
              <w:right w:val="single" w:sz="4" w:space="0" w:color="auto"/>
            </w:tcBorders>
            <w:vAlign w:val="center"/>
          </w:tcPr>
          <w:p w14:paraId="5BF7C88E" w14:textId="77777777" w:rsidR="003617A6" w:rsidRPr="00475A62" w:rsidRDefault="003617A6" w:rsidP="003617A6">
            <w:pPr>
              <w:rPr>
                <w:rFonts w:ascii="Verdana" w:hAnsi="Verdan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CD051A" w14:textId="334E3FF1" w:rsidR="003617A6" w:rsidRPr="00475A62" w:rsidRDefault="003617A6" w:rsidP="00475A62">
            <w:pPr>
              <w:jc w:val="center"/>
              <w:rPr>
                <w:rFonts w:ascii="Verdana" w:hAnsi="Verdana"/>
                <w:sz w:val="20"/>
                <w:szCs w:val="20"/>
              </w:rPr>
            </w:pPr>
            <w:r w:rsidRPr="00475A62">
              <w:rPr>
                <w:rFonts w:ascii="Verdana" w:hAnsi="Verdana" w:cs="Verdana"/>
                <w:sz w:val="20"/>
                <w:szCs w:val="20"/>
              </w:rPr>
              <w:t>01</w:t>
            </w:r>
          </w:p>
        </w:tc>
      </w:tr>
      <w:tr w:rsidR="003617A6" w:rsidRPr="00475A62" w14:paraId="5B21B230" w14:textId="77777777" w:rsidTr="00B51A08">
        <w:trPr>
          <w:trHeight w:val="416"/>
        </w:trPr>
        <w:tc>
          <w:tcPr>
            <w:tcW w:w="567" w:type="dxa"/>
            <w:tcBorders>
              <w:top w:val="single" w:sz="4" w:space="0" w:color="000000"/>
              <w:left w:val="single" w:sz="4" w:space="0" w:color="000000"/>
              <w:bottom w:val="single" w:sz="4" w:space="0" w:color="000000"/>
              <w:right w:val="single" w:sz="4" w:space="0" w:color="auto"/>
            </w:tcBorders>
            <w:vAlign w:val="center"/>
          </w:tcPr>
          <w:p w14:paraId="7F6A9062" w14:textId="3989686B" w:rsidR="003617A6" w:rsidRPr="00475A62" w:rsidRDefault="003617A6" w:rsidP="00475A62">
            <w:pPr>
              <w:rPr>
                <w:rFonts w:ascii="Verdana" w:hAnsi="Verdana"/>
                <w:sz w:val="20"/>
                <w:szCs w:val="20"/>
              </w:rPr>
            </w:pPr>
            <w:r w:rsidRPr="00475A62">
              <w:rPr>
                <w:rFonts w:ascii="Verdana" w:hAnsi="Verdana"/>
                <w:sz w:val="20"/>
                <w:szCs w:val="20"/>
              </w:rPr>
              <w:t>4</w:t>
            </w:r>
          </w:p>
        </w:tc>
        <w:tc>
          <w:tcPr>
            <w:tcW w:w="2835" w:type="dxa"/>
            <w:tcBorders>
              <w:top w:val="single" w:sz="4" w:space="0" w:color="000000"/>
              <w:left w:val="single" w:sz="4" w:space="0" w:color="000000"/>
              <w:bottom w:val="single" w:sz="4" w:space="0" w:color="000000"/>
              <w:right w:val="single" w:sz="4" w:space="0" w:color="auto"/>
            </w:tcBorders>
            <w:vAlign w:val="center"/>
          </w:tcPr>
          <w:p w14:paraId="787C7CDE" w14:textId="78F58E8C" w:rsidR="003617A6" w:rsidRPr="00475A62" w:rsidRDefault="003617A6" w:rsidP="00475A62">
            <w:pPr>
              <w:rPr>
                <w:rFonts w:ascii="Verdana" w:hAnsi="Verdana" w:cs="Verdana"/>
                <w:sz w:val="20"/>
                <w:szCs w:val="20"/>
              </w:rPr>
            </w:pPr>
            <w:r w:rsidRPr="00475A62">
              <w:rPr>
                <w:rFonts w:ascii="Verdana" w:hAnsi="Verdana"/>
                <w:sz w:val="20"/>
                <w:szCs w:val="20"/>
              </w:rPr>
              <w:t>Gestione finanziaria, patrimoniale e contabilità</w:t>
            </w:r>
            <w:r w:rsidRPr="00475A62">
              <w:rPr>
                <w:rFonts w:ascii="Verdana" w:hAnsi="Verdana" w:cs="Verdana"/>
                <w:sz w:val="20"/>
                <w:szCs w:val="20"/>
              </w:rPr>
              <w:t xml:space="preserve"> </w:t>
            </w:r>
          </w:p>
        </w:tc>
        <w:tc>
          <w:tcPr>
            <w:tcW w:w="4820" w:type="dxa"/>
            <w:tcBorders>
              <w:top w:val="single" w:sz="4" w:space="0" w:color="000000"/>
              <w:left w:val="single" w:sz="4" w:space="0" w:color="000000"/>
              <w:bottom w:val="single" w:sz="4" w:space="0" w:color="000000"/>
              <w:right w:val="single" w:sz="4" w:space="0" w:color="auto"/>
            </w:tcBorders>
            <w:vAlign w:val="center"/>
          </w:tcPr>
          <w:p w14:paraId="4121F740" w14:textId="77777777" w:rsidR="003617A6" w:rsidRPr="00475A62" w:rsidRDefault="003617A6" w:rsidP="003617A6">
            <w:pPr>
              <w:rPr>
                <w:rFonts w:ascii="Verdana" w:hAnsi="Verdana" w:cs="Verdan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CF3B45" w14:textId="63D59DAC" w:rsidR="003617A6" w:rsidRPr="00475A62" w:rsidRDefault="003617A6" w:rsidP="00475A62">
            <w:pPr>
              <w:jc w:val="center"/>
              <w:rPr>
                <w:rFonts w:ascii="Verdana" w:hAnsi="Verdana" w:cs="Verdana"/>
                <w:sz w:val="20"/>
                <w:szCs w:val="20"/>
              </w:rPr>
            </w:pPr>
            <w:r w:rsidRPr="00475A62">
              <w:rPr>
                <w:rFonts w:ascii="Verdana" w:hAnsi="Verdana" w:cs="Verdana"/>
                <w:sz w:val="20"/>
                <w:szCs w:val="20"/>
              </w:rPr>
              <w:t>01</w:t>
            </w:r>
            <w:r w:rsidR="005B0015">
              <w:rPr>
                <w:rFonts w:ascii="Verdana" w:hAnsi="Verdana" w:cs="Verdana"/>
                <w:sz w:val="20"/>
                <w:szCs w:val="20"/>
              </w:rPr>
              <w:t>+ 01 6/36</w:t>
            </w:r>
          </w:p>
        </w:tc>
      </w:tr>
    </w:tbl>
    <w:p w14:paraId="3949BFF4" w14:textId="77777777" w:rsidR="00B4020D" w:rsidRDefault="00B4020D">
      <w:pPr>
        <w:autoSpaceDE w:val="0"/>
        <w:outlineLvl w:val="0"/>
        <w:rPr>
          <w:rFonts w:ascii="Verdana" w:hAnsi="Verdana" w:cs="Verdana"/>
          <w:b/>
          <w:bCs/>
          <w:color w:val="000000"/>
          <w:sz w:val="20"/>
          <w:szCs w:val="20"/>
        </w:rPr>
      </w:pPr>
    </w:p>
    <w:p w14:paraId="4020A606" w14:textId="6E3BF05D" w:rsidR="00DD3A3B" w:rsidRPr="002769B8" w:rsidRDefault="00DD3A3B" w:rsidP="00DD3A3B">
      <w:pPr>
        <w:tabs>
          <w:tab w:val="left" w:pos="360"/>
        </w:tabs>
        <w:suppressAutoHyphens w:val="0"/>
        <w:overflowPunct w:val="0"/>
        <w:autoSpaceDE w:val="0"/>
        <w:autoSpaceDN w:val="0"/>
        <w:adjustRightInd w:val="0"/>
        <w:rPr>
          <w:rFonts w:ascii="Verdana" w:hAnsi="Verdana"/>
          <w:b/>
          <w:iCs/>
          <w:color w:val="FF6600"/>
          <w:sz w:val="20"/>
          <w:szCs w:val="20"/>
        </w:rPr>
      </w:pPr>
      <w:r w:rsidRPr="002769B8">
        <w:rPr>
          <w:rFonts w:ascii="Verdana" w:hAnsi="Verdana"/>
          <w:b/>
          <w:iCs/>
          <w:sz w:val="20"/>
          <w:szCs w:val="20"/>
        </w:rPr>
        <w:t xml:space="preserve">Assistenti </w:t>
      </w:r>
      <w:r>
        <w:rPr>
          <w:rFonts w:ascii="Verdana" w:hAnsi="Verdana"/>
          <w:b/>
          <w:iCs/>
          <w:sz w:val="20"/>
          <w:szCs w:val="20"/>
        </w:rPr>
        <w:t>Tecnici</w:t>
      </w:r>
    </w:p>
    <w:p w14:paraId="3F8DFD63" w14:textId="10D346EA" w:rsidR="00DD3A3B" w:rsidRPr="00475A62" w:rsidRDefault="00DD3A3B" w:rsidP="00DD3A3B">
      <w:pPr>
        <w:overflowPunct w:val="0"/>
        <w:autoSpaceDE w:val="0"/>
        <w:autoSpaceDN w:val="0"/>
        <w:adjustRightInd w:val="0"/>
        <w:ind w:left="360"/>
        <w:rPr>
          <w:rFonts w:ascii="Verdana" w:hAnsi="Verdana"/>
          <w:sz w:val="20"/>
          <w:szCs w:val="20"/>
        </w:rPr>
      </w:pPr>
      <w:r w:rsidRPr="00475A62">
        <w:rPr>
          <w:rFonts w:ascii="Verdana" w:hAnsi="Verdana"/>
          <w:sz w:val="20"/>
          <w:szCs w:val="20"/>
        </w:rPr>
        <w:t>a) n. 4</w:t>
      </w:r>
      <w:r>
        <w:rPr>
          <w:rFonts w:ascii="Verdana" w:hAnsi="Verdana"/>
          <w:sz w:val="20"/>
          <w:szCs w:val="20"/>
        </w:rPr>
        <w:t xml:space="preserve"> Aree di servizio</w:t>
      </w:r>
      <w:r w:rsidRPr="00475A62">
        <w:rPr>
          <w:rFonts w:ascii="Verdana" w:hAnsi="Verdana"/>
          <w:sz w:val="20"/>
          <w:szCs w:val="20"/>
        </w:rPr>
        <w:t xml:space="preserve"> individuali;</w:t>
      </w:r>
    </w:p>
    <w:p w14:paraId="453E8433" w14:textId="77777777" w:rsidR="00DD3A3B" w:rsidRPr="00475A62" w:rsidRDefault="00DD3A3B" w:rsidP="00DD3A3B">
      <w:pPr>
        <w:numPr>
          <w:ilvl w:val="12"/>
          <w:numId w:val="0"/>
        </w:numPr>
        <w:overflowPunct w:val="0"/>
        <w:autoSpaceDE w:val="0"/>
        <w:autoSpaceDN w:val="0"/>
        <w:adjustRightInd w:val="0"/>
        <w:ind w:left="360"/>
        <w:rPr>
          <w:rFonts w:ascii="Verdana" w:hAnsi="Verdana"/>
          <w:sz w:val="20"/>
          <w:szCs w:val="20"/>
        </w:rPr>
      </w:pPr>
      <w:r w:rsidRPr="00475A62">
        <w:rPr>
          <w:rFonts w:ascii="Verdana" w:hAnsi="Verdana"/>
          <w:sz w:val="20"/>
          <w:szCs w:val="20"/>
        </w:rPr>
        <w:t>b) carichi di lavoro equamente ripartiti</w:t>
      </w:r>
      <w:r>
        <w:rPr>
          <w:rFonts w:ascii="Verdana" w:hAnsi="Verdana"/>
          <w:sz w:val="20"/>
          <w:szCs w:val="20"/>
        </w:rPr>
        <w:t>.</w:t>
      </w:r>
    </w:p>
    <w:p w14:paraId="7840FA2D" w14:textId="602FB3FD" w:rsidR="002769B8" w:rsidRDefault="002769B8" w:rsidP="002769B8">
      <w:pPr>
        <w:suppressAutoHyphens w:val="0"/>
        <w:overflowPunct w:val="0"/>
        <w:autoSpaceDE w:val="0"/>
        <w:autoSpaceDN w:val="0"/>
        <w:adjustRightInd w:val="0"/>
        <w:rPr>
          <w:rFonts w:ascii="Verdana" w:hAnsi="Verdana"/>
          <w:b/>
          <w:iCs/>
          <w:sz w:val="20"/>
          <w:szCs w:val="20"/>
        </w:rPr>
      </w:pPr>
    </w:p>
    <w:tbl>
      <w:tblPr>
        <w:tblW w:w="9356" w:type="dxa"/>
        <w:tblInd w:w="-5" w:type="dxa"/>
        <w:tblLayout w:type="fixed"/>
        <w:tblLook w:val="04A0" w:firstRow="1" w:lastRow="0" w:firstColumn="1" w:lastColumn="0" w:noHBand="0" w:noVBand="1"/>
      </w:tblPr>
      <w:tblGrid>
        <w:gridCol w:w="567"/>
        <w:gridCol w:w="2835"/>
        <w:gridCol w:w="4820"/>
        <w:gridCol w:w="1134"/>
      </w:tblGrid>
      <w:tr w:rsidR="00B51A08" w:rsidRPr="00D71FB4" w14:paraId="28CA924F" w14:textId="77777777" w:rsidTr="00B51A08">
        <w:trPr>
          <w:trHeight w:val="331"/>
        </w:trPr>
        <w:tc>
          <w:tcPr>
            <w:tcW w:w="567" w:type="dxa"/>
            <w:tcBorders>
              <w:top w:val="single" w:sz="4" w:space="0" w:color="000000"/>
              <w:left w:val="single" w:sz="4" w:space="0" w:color="000000"/>
              <w:bottom w:val="single" w:sz="4" w:space="0" w:color="000000"/>
              <w:right w:val="single" w:sz="4" w:space="0" w:color="auto"/>
            </w:tcBorders>
          </w:tcPr>
          <w:p w14:paraId="483E6E52" w14:textId="77777777" w:rsidR="00B51A08" w:rsidRPr="00D71FB4" w:rsidRDefault="00B51A08" w:rsidP="00AE2D70">
            <w:pPr>
              <w:spacing w:after="200"/>
              <w:jc w:val="center"/>
              <w:rPr>
                <w:rFonts w:ascii="Verdana" w:hAnsi="Verdana" w:cs="Verdana"/>
                <w:sz w:val="20"/>
                <w:szCs w:val="20"/>
              </w:rPr>
            </w:pPr>
          </w:p>
        </w:tc>
        <w:tc>
          <w:tcPr>
            <w:tcW w:w="2835" w:type="dxa"/>
            <w:tcBorders>
              <w:top w:val="single" w:sz="4" w:space="0" w:color="000000"/>
              <w:left w:val="single" w:sz="4" w:space="0" w:color="000000"/>
              <w:bottom w:val="single" w:sz="4" w:space="0" w:color="000000"/>
              <w:right w:val="single" w:sz="4" w:space="0" w:color="auto"/>
            </w:tcBorders>
          </w:tcPr>
          <w:p w14:paraId="1E1B1330" w14:textId="704FE4A2" w:rsidR="00B51A08" w:rsidRPr="00D71FB4" w:rsidRDefault="00B51A08" w:rsidP="00AE2D70">
            <w:pPr>
              <w:spacing w:after="200"/>
              <w:jc w:val="center"/>
              <w:rPr>
                <w:rFonts w:ascii="Verdana" w:hAnsi="Verdana" w:cs="Verdana"/>
                <w:sz w:val="20"/>
                <w:szCs w:val="20"/>
              </w:rPr>
            </w:pPr>
            <w:r w:rsidRPr="00D71FB4">
              <w:rPr>
                <w:rFonts w:ascii="Verdana" w:hAnsi="Verdana"/>
                <w:sz w:val="20"/>
                <w:szCs w:val="20"/>
              </w:rPr>
              <w:t xml:space="preserve">Area  di servizio </w:t>
            </w:r>
          </w:p>
        </w:tc>
        <w:tc>
          <w:tcPr>
            <w:tcW w:w="4820" w:type="dxa"/>
            <w:tcBorders>
              <w:top w:val="single" w:sz="4" w:space="0" w:color="000000"/>
              <w:left w:val="single" w:sz="4" w:space="0" w:color="000000"/>
              <w:bottom w:val="single" w:sz="4" w:space="0" w:color="000000"/>
              <w:right w:val="single" w:sz="4" w:space="0" w:color="auto"/>
            </w:tcBorders>
          </w:tcPr>
          <w:p w14:paraId="0FBBD249" w14:textId="7A48E148" w:rsidR="00B51A08" w:rsidRPr="00D71FB4" w:rsidRDefault="00B51A08" w:rsidP="00AE2D70">
            <w:pPr>
              <w:spacing w:after="200"/>
              <w:jc w:val="center"/>
              <w:rPr>
                <w:rFonts w:ascii="Verdana" w:hAnsi="Verdana" w:cs="Verdana"/>
                <w:sz w:val="20"/>
                <w:szCs w:val="20"/>
              </w:rPr>
            </w:pPr>
            <w:r w:rsidRPr="00D71FB4">
              <w:rPr>
                <w:rFonts w:ascii="Verdana" w:hAnsi="Verdana" w:cs="Verdana"/>
                <w:sz w:val="20"/>
                <w:szCs w:val="20"/>
              </w:rPr>
              <w:t>Compiti</w:t>
            </w:r>
          </w:p>
        </w:tc>
        <w:tc>
          <w:tcPr>
            <w:tcW w:w="1134" w:type="dxa"/>
            <w:tcBorders>
              <w:top w:val="single" w:sz="4" w:space="0" w:color="000000"/>
              <w:left w:val="single" w:sz="4" w:space="0" w:color="000000"/>
              <w:bottom w:val="single" w:sz="4" w:space="0" w:color="000000"/>
              <w:right w:val="single" w:sz="4" w:space="0" w:color="000000"/>
            </w:tcBorders>
          </w:tcPr>
          <w:p w14:paraId="337EF6B0" w14:textId="77777777" w:rsidR="00B51A08" w:rsidRPr="00D71FB4" w:rsidRDefault="00B51A08" w:rsidP="00AE2D70">
            <w:pPr>
              <w:spacing w:after="200"/>
              <w:jc w:val="center"/>
              <w:rPr>
                <w:rFonts w:ascii="Verdana" w:hAnsi="Verdana" w:cs="Verdana"/>
                <w:sz w:val="20"/>
                <w:szCs w:val="20"/>
              </w:rPr>
            </w:pPr>
            <w:r w:rsidRPr="00D71FB4">
              <w:rPr>
                <w:rFonts w:ascii="Verdana" w:hAnsi="Verdana" w:cs="Verdana"/>
                <w:sz w:val="20"/>
                <w:szCs w:val="20"/>
              </w:rPr>
              <w:t>Unità n.</w:t>
            </w:r>
          </w:p>
        </w:tc>
      </w:tr>
      <w:tr w:rsidR="00B51A08" w:rsidRPr="00D71FB4" w14:paraId="73798810" w14:textId="77777777" w:rsidTr="00B51A08">
        <w:trPr>
          <w:trHeight w:val="436"/>
        </w:trPr>
        <w:tc>
          <w:tcPr>
            <w:tcW w:w="567" w:type="dxa"/>
            <w:tcBorders>
              <w:top w:val="single" w:sz="4" w:space="0" w:color="000000"/>
              <w:left w:val="single" w:sz="4" w:space="0" w:color="000000"/>
              <w:bottom w:val="single" w:sz="4" w:space="0" w:color="000000"/>
              <w:right w:val="single" w:sz="4" w:space="0" w:color="auto"/>
            </w:tcBorders>
            <w:vAlign w:val="center"/>
          </w:tcPr>
          <w:p w14:paraId="7E5BA867" w14:textId="77777777" w:rsidR="00B51A08" w:rsidRPr="00D71FB4" w:rsidRDefault="00B51A08" w:rsidP="00AE2D70">
            <w:pPr>
              <w:rPr>
                <w:rFonts w:ascii="Verdana" w:hAnsi="Verdana" w:cs="Verdana"/>
                <w:sz w:val="20"/>
                <w:szCs w:val="20"/>
              </w:rPr>
            </w:pPr>
            <w:r w:rsidRPr="00D71FB4">
              <w:rPr>
                <w:rFonts w:ascii="Verdana" w:hAnsi="Verdana" w:cs="Verdana"/>
                <w:sz w:val="20"/>
                <w:szCs w:val="20"/>
              </w:rPr>
              <w:t>1</w:t>
            </w:r>
          </w:p>
        </w:tc>
        <w:tc>
          <w:tcPr>
            <w:tcW w:w="2835" w:type="dxa"/>
            <w:tcBorders>
              <w:top w:val="single" w:sz="4" w:space="0" w:color="000000"/>
              <w:left w:val="single" w:sz="4" w:space="0" w:color="000000"/>
              <w:bottom w:val="single" w:sz="4" w:space="0" w:color="000000"/>
              <w:right w:val="single" w:sz="4" w:space="0" w:color="auto"/>
            </w:tcBorders>
            <w:vAlign w:val="center"/>
          </w:tcPr>
          <w:p w14:paraId="1D58711B" w14:textId="36BB6BF3" w:rsidR="00B51A08" w:rsidRPr="00D71FB4" w:rsidRDefault="00B51A08" w:rsidP="00DD3A3B">
            <w:pPr>
              <w:pStyle w:val="Titolo1"/>
              <w:widowControl/>
              <w:numPr>
                <w:ilvl w:val="12"/>
                <w:numId w:val="0"/>
              </w:numPr>
              <w:ind w:right="29"/>
              <w:jc w:val="left"/>
              <w:rPr>
                <w:rFonts w:ascii="Verdana" w:hAnsi="Verdana" w:cs="Verdana"/>
                <w:sz w:val="20"/>
                <w:szCs w:val="20"/>
              </w:rPr>
            </w:pPr>
            <w:r w:rsidRPr="00D71FB4">
              <w:rPr>
                <w:rFonts w:ascii="Verdana" w:hAnsi="Verdana"/>
                <w:sz w:val="20"/>
                <w:szCs w:val="20"/>
              </w:rPr>
              <w:t>AR02</w:t>
            </w:r>
            <w:r w:rsidR="00DD3A3B" w:rsidRPr="00D71FB4">
              <w:rPr>
                <w:rFonts w:ascii="Verdana" w:hAnsi="Verdana"/>
                <w:sz w:val="20"/>
                <w:szCs w:val="20"/>
              </w:rPr>
              <w:t xml:space="preserve"> - Informatica</w:t>
            </w:r>
            <w:r w:rsidR="00DD3A3B" w:rsidRPr="00D71FB4">
              <w:rPr>
                <w:rFonts w:ascii="Verdana" w:hAnsi="Verdana" w:cs="Verdana"/>
                <w:sz w:val="20"/>
                <w:szCs w:val="20"/>
              </w:rPr>
              <w:t xml:space="preserve"> </w:t>
            </w:r>
          </w:p>
        </w:tc>
        <w:tc>
          <w:tcPr>
            <w:tcW w:w="4820" w:type="dxa"/>
            <w:tcBorders>
              <w:top w:val="single" w:sz="4" w:space="0" w:color="000000"/>
              <w:left w:val="single" w:sz="4" w:space="0" w:color="000000"/>
              <w:bottom w:val="single" w:sz="4" w:space="0" w:color="000000"/>
              <w:right w:val="single" w:sz="4" w:space="0" w:color="auto"/>
            </w:tcBorders>
            <w:vAlign w:val="center"/>
          </w:tcPr>
          <w:p w14:paraId="64F7CBAF" w14:textId="58BB9E53" w:rsidR="00B51A08" w:rsidRPr="00D71FB4" w:rsidRDefault="00B51A08" w:rsidP="00AE2D70">
            <w:pPr>
              <w:rPr>
                <w:rFonts w:ascii="Verdana" w:hAnsi="Verdana" w:cs="Verdana"/>
                <w:sz w:val="20"/>
                <w:szCs w:val="20"/>
              </w:rPr>
            </w:pPr>
            <w:r w:rsidRPr="00D71FB4">
              <w:rPr>
                <w:rFonts w:ascii="Verdana" w:hAnsi="Verdana"/>
                <w:sz w:val="20"/>
                <w:szCs w:val="20"/>
              </w:rPr>
              <w:t>Laboratorio Informatica: supporto tecnico ai docenti che utilizzano i sistemi informatici</w:t>
            </w:r>
          </w:p>
        </w:tc>
        <w:tc>
          <w:tcPr>
            <w:tcW w:w="1134" w:type="dxa"/>
            <w:tcBorders>
              <w:top w:val="single" w:sz="4" w:space="0" w:color="000000"/>
              <w:left w:val="single" w:sz="4" w:space="0" w:color="000000"/>
              <w:bottom w:val="single" w:sz="4" w:space="0" w:color="000000"/>
              <w:right w:val="single" w:sz="4" w:space="0" w:color="000000"/>
            </w:tcBorders>
            <w:vAlign w:val="center"/>
          </w:tcPr>
          <w:p w14:paraId="114DDF3B" w14:textId="77777777" w:rsidR="00B51A08" w:rsidRPr="00D71FB4" w:rsidRDefault="00B51A08" w:rsidP="00AE2D70">
            <w:pPr>
              <w:jc w:val="center"/>
              <w:rPr>
                <w:rFonts w:ascii="Verdana" w:hAnsi="Verdana"/>
                <w:sz w:val="20"/>
                <w:szCs w:val="20"/>
              </w:rPr>
            </w:pPr>
            <w:r w:rsidRPr="00D71FB4">
              <w:rPr>
                <w:rFonts w:ascii="Verdana" w:hAnsi="Verdana" w:cs="Verdana"/>
                <w:sz w:val="20"/>
                <w:szCs w:val="20"/>
              </w:rPr>
              <w:t>01</w:t>
            </w:r>
          </w:p>
        </w:tc>
      </w:tr>
      <w:tr w:rsidR="00B51A08" w:rsidRPr="00D71FB4" w14:paraId="17510F16" w14:textId="77777777" w:rsidTr="00B51A08">
        <w:trPr>
          <w:trHeight w:val="414"/>
        </w:trPr>
        <w:tc>
          <w:tcPr>
            <w:tcW w:w="567" w:type="dxa"/>
            <w:tcBorders>
              <w:top w:val="single" w:sz="4" w:space="0" w:color="000000"/>
              <w:left w:val="single" w:sz="4" w:space="0" w:color="000000"/>
              <w:bottom w:val="single" w:sz="4" w:space="0" w:color="000000"/>
              <w:right w:val="single" w:sz="4" w:space="0" w:color="auto"/>
            </w:tcBorders>
            <w:vAlign w:val="center"/>
          </w:tcPr>
          <w:p w14:paraId="1865BF68" w14:textId="718E16EE" w:rsidR="00B51A08" w:rsidRPr="00D71FB4" w:rsidRDefault="00B51A08" w:rsidP="00AE2D70">
            <w:pPr>
              <w:rPr>
                <w:rFonts w:ascii="Verdana" w:hAnsi="Verdana" w:cs="Verdana"/>
                <w:sz w:val="20"/>
                <w:szCs w:val="20"/>
              </w:rPr>
            </w:pPr>
            <w:r w:rsidRPr="00D71FB4">
              <w:rPr>
                <w:rFonts w:ascii="Verdana" w:hAnsi="Verdana" w:cs="Verdana"/>
                <w:sz w:val="20"/>
                <w:szCs w:val="20"/>
              </w:rPr>
              <w:t>2A</w:t>
            </w:r>
          </w:p>
        </w:tc>
        <w:tc>
          <w:tcPr>
            <w:tcW w:w="2835" w:type="dxa"/>
            <w:tcBorders>
              <w:top w:val="single" w:sz="4" w:space="0" w:color="000000"/>
              <w:left w:val="single" w:sz="4" w:space="0" w:color="000000"/>
              <w:bottom w:val="single" w:sz="4" w:space="0" w:color="000000"/>
              <w:right w:val="single" w:sz="4" w:space="0" w:color="auto"/>
            </w:tcBorders>
            <w:vAlign w:val="center"/>
          </w:tcPr>
          <w:p w14:paraId="126CBA59" w14:textId="78E6A50C" w:rsidR="00B51A08" w:rsidRPr="00D71FB4" w:rsidRDefault="00B51A08" w:rsidP="00DD3A3B">
            <w:pPr>
              <w:pStyle w:val="Titolo1"/>
              <w:widowControl/>
              <w:numPr>
                <w:ilvl w:val="12"/>
                <w:numId w:val="0"/>
              </w:numPr>
              <w:ind w:right="29"/>
              <w:jc w:val="left"/>
              <w:rPr>
                <w:rFonts w:ascii="Verdana" w:hAnsi="Verdana" w:cs="Verdana"/>
                <w:sz w:val="20"/>
                <w:szCs w:val="20"/>
              </w:rPr>
            </w:pPr>
            <w:r w:rsidRPr="00D71FB4">
              <w:rPr>
                <w:rFonts w:ascii="Verdana" w:hAnsi="Verdana"/>
                <w:sz w:val="20"/>
                <w:szCs w:val="20"/>
              </w:rPr>
              <w:t>AR015</w:t>
            </w:r>
            <w:r w:rsidR="00DD3A3B" w:rsidRPr="00D71FB4">
              <w:rPr>
                <w:rFonts w:ascii="Verdana" w:hAnsi="Verdana"/>
                <w:sz w:val="20"/>
                <w:szCs w:val="20"/>
              </w:rPr>
              <w:t xml:space="preserve"> – Grafica (h. 18)</w:t>
            </w:r>
          </w:p>
        </w:tc>
        <w:tc>
          <w:tcPr>
            <w:tcW w:w="4820" w:type="dxa"/>
            <w:tcBorders>
              <w:top w:val="single" w:sz="4" w:space="0" w:color="000000"/>
              <w:left w:val="single" w:sz="4" w:space="0" w:color="000000"/>
              <w:bottom w:val="single" w:sz="4" w:space="0" w:color="000000"/>
              <w:right w:val="single" w:sz="4" w:space="0" w:color="auto"/>
            </w:tcBorders>
            <w:vAlign w:val="center"/>
          </w:tcPr>
          <w:p w14:paraId="70359955" w14:textId="6713E620" w:rsidR="00B51A08" w:rsidRPr="00D71FB4" w:rsidRDefault="00DD3A3B" w:rsidP="00AE2D70">
            <w:pPr>
              <w:rPr>
                <w:rFonts w:ascii="Verdana" w:hAnsi="Verdana" w:cs="Verdana"/>
                <w:sz w:val="20"/>
                <w:szCs w:val="20"/>
              </w:rPr>
            </w:pPr>
            <w:r w:rsidRPr="00D71FB4">
              <w:rPr>
                <w:rFonts w:ascii="Verdana" w:hAnsi="Verdana"/>
                <w:sz w:val="20"/>
                <w:szCs w:val="20"/>
              </w:rPr>
              <w:t>Laboratorio Fotografico: supporto tecnico ai docenti del laboratorio di indirizzo</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84A23" w14:textId="2B0C492C" w:rsidR="00B51A08" w:rsidRPr="00D71FB4" w:rsidRDefault="00B51A08" w:rsidP="00AE2D70">
            <w:pPr>
              <w:jc w:val="center"/>
              <w:rPr>
                <w:rFonts w:ascii="Verdana" w:hAnsi="Verdana" w:cs="Verdana"/>
                <w:sz w:val="20"/>
                <w:szCs w:val="20"/>
              </w:rPr>
            </w:pPr>
            <w:r w:rsidRPr="00D71FB4">
              <w:rPr>
                <w:rFonts w:ascii="Verdana" w:hAnsi="Verdana" w:cs="Verdana"/>
                <w:sz w:val="20"/>
                <w:szCs w:val="20"/>
              </w:rPr>
              <w:t>0</w:t>
            </w:r>
            <w:r w:rsidR="00DD3A3B" w:rsidRPr="00D71FB4">
              <w:rPr>
                <w:rFonts w:ascii="Verdana" w:hAnsi="Verdana" w:cs="Verdana"/>
                <w:sz w:val="20"/>
                <w:szCs w:val="20"/>
              </w:rPr>
              <w:t>1</w:t>
            </w:r>
          </w:p>
        </w:tc>
      </w:tr>
      <w:tr w:rsidR="00B51A08" w:rsidRPr="00D71FB4" w14:paraId="434BCED5" w14:textId="77777777" w:rsidTr="00B51A08">
        <w:trPr>
          <w:trHeight w:val="409"/>
        </w:trPr>
        <w:tc>
          <w:tcPr>
            <w:tcW w:w="567" w:type="dxa"/>
            <w:tcBorders>
              <w:top w:val="single" w:sz="4" w:space="0" w:color="000000"/>
              <w:left w:val="single" w:sz="4" w:space="0" w:color="000000"/>
              <w:bottom w:val="single" w:sz="4" w:space="0" w:color="000000"/>
              <w:right w:val="single" w:sz="4" w:space="0" w:color="auto"/>
            </w:tcBorders>
            <w:vAlign w:val="center"/>
          </w:tcPr>
          <w:p w14:paraId="1BBC87D3" w14:textId="5DF917AA" w:rsidR="00B51A08" w:rsidRPr="00D71FB4" w:rsidRDefault="00B51A08" w:rsidP="00AE2D70">
            <w:pPr>
              <w:rPr>
                <w:rFonts w:ascii="Verdana" w:hAnsi="Verdana" w:cs="Verdana"/>
                <w:sz w:val="20"/>
                <w:szCs w:val="20"/>
              </w:rPr>
            </w:pPr>
            <w:r w:rsidRPr="00D71FB4">
              <w:rPr>
                <w:rFonts w:ascii="Verdana" w:hAnsi="Verdana" w:cs="Verdana"/>
                <w:sz w:val="20"/>
                <w:szCs w:val="20"/>
              </w:rPr>
              <w:lastRenderedPageBreak/>
              <w:t>2B</w:t>
            </w:r>
          </w:p>
        </w:tc>
        <w:tc>
          <w:tcPr>
            <w:tcW w:w="2835" w:type="dxa"/>
            <w:tcBorders>
              <w:top w:val="single" w:sz="4" w:space="0" w:color="000000"/>
              <w:left w:val="single" w:sz="4" w:space="0" w:color="000000"/>
              <w:bottom w:val="single" w:sz="4" w:space="0" w:color="000000"/>
              <w:right w:val="single" w:sz="4" w:space="0" w:color="auto"/>
            </w:tcBorders>
            <w:vAlign w:val="center"/>
          </w:tcPr>
          <w:p w14:paraId="2AB37269" w14:textId="3A0EE2EC" w:rsidR="00B51A08" w:rsidRPr="00D71FB4" w:rsidRDefault="00DD3A3B" w:rsidP="00DD3A3B">
            <w:pPr>
              <w:pStyle w:val="Titolo1"/>
              <w:widowControl/>
              <w:numPr>
                <w:ilvl w:val="12"/>
                <w:numId w:val="0"/>
              </w:numPr>
              <w:ind w:right="29"/>
              <w:jc w:val="left"/>
              <w:rPr>
                <w:rFonts w:ascii="Verdana" w:hAnsi="Verdana"/>
                <w:sz w:val="20"/>
                <w:szCs w:val="20"/>
              </w:rPr>
            </w:pPr>
            <w:r w:rsidRPr="00D71FB4">
              <w:rPr>
                <w:rFonts w:ascii="Verdana" w:hAnsi="Verdana"/>
                <w:sz w:val="20"/>
                <w:szCs w:val="20"/>
              </w:rPr>
              <w:t>AR015 – Grafica (h. 18)</w:t>
            </w:r>
          </w:p>
        </w:tc>
        <w:tc>
          <w:tcPr>
            <w:tcW w:w="4820" w:type="dxa"/>
            <w:tcBorders>
              <w:top w:val="single" w:sz="4" w:space="0" w:color="000000"/>
              <w:left w:val="single" w:sz="4" w:space="0" w:color="000000"/>
              <w:bottom w:val="single" w:sz="4" w:space="0" w:color="000000"/>
              <w:right w:val="single" w:sz="4" w:space="0" w:color="auto"/>
            </w:tcBorders>
            <w:vAlign w:val="center"/>
          </w:tcPr>
          <w:p w14:paraId="4138E7EF" w14:textId="618242C7" w:rsidR="00B51A08" w:rsidRPr="00D71FB4" w:rsidRDefault="00DD3A3B" w:rsidP="00AE2D70">
            <w:pPr>
              <w:rPr>
                <w:rFonts w:ascii="Verdana" w:hAnsi="Verdana"/>
                <w:sz w:val="20"/>
                <w:szCs w:val="20"/>
              </w:rPr>
            </w:pPr>
            <w:r w:rsidRPr="00D71FB4">
              <w:rPr>
                <w:rFonts w:ascii="Verdana" w:hAnsi="Verdana"/>
                <w:sz w:val="20"/>
                <w:szCs w:val="20"/>
              </w:rPr>
              <w:t>Laboratorio Fotografico: supporto tecnico ai docenti del laboratorio di indirizzo</w:t>
            </w:r>
          </w:p>
        </w:tc>
        <w:tc>
          <w:tcPr>
            <w:tcW w:w="1134" w:type="dxa"/>
            <w:tcBorders>
              <w:top w:val="single" w:sz="4" w:space="0" w:color="000000"/>
              <w:left w:val="single" w:sz="4" w:space="0" w:color="000000"/>
              <w:bottom w:val="single" w:sz="4" w:space="0" w:color="000000"/>
              <w:right w:val="single" w:sz="4" w:space="0" w:color="000000"/>
            </w:tcBorders>
            <w:vAlign w:val="center"/>
          </w:tcPr>
          <w:p w14:paraId="3F2681BC" w14:textId="77777777" w:rsidR="00B51A08" w:rsidRPr="00D71FB4" w:rsidRDefault="00B51A08" w:rsidP="00AE2D70">
            <w:pPr>
              <w:jc w:val="center"/>
              <w:rPr>
                <w:rFonts w:ascii="Verdana" w:hAnsi="Verdana"/>
                <w:sz w:val="20"/>
                <w:szCs w:val="20"/>
              </w:rPr>
            </w:pPr>
            <w:r w:rsidRPr="00D71FB4">
              <w:rPr>
                <w:rFonts w:ascii="Verdana" w:hAnsi="Verdana" w:cs="Verdana"/>
                <w:sz w:val="20"/>
                <w:szCs w:val="20"/>
              </w:rPr>
              <w:t>01</w:t>
            </w:r>
          </w:p>
        </w:tc>
      </w:tr>
      <w:tr w:rsidR="00B51A08" w:rsidRPr="00D71FB4" w14:paraId="05F41CC4" w14:textId="77777777" w:rsidTr="00B51A08">
        <w:trPr>
          <w:trHeight w:val="416"/>
        </w:trPr>
        <w:tc>
          <w:tcPr>
            <w:tcW w:w="567" w:type="dxa"/>
            <w:tcBorders>
              <w:top w:val="single" w:sz="4" w:space="0" w:color="000000"/>
              <w:left w:val="single" w:sz="4" w:space="0" w:color="000000"/>
              <w:bottom w:val="single" w:sz="4" w:space="0" w:color="000000"/>
              <w:right w:val="single" w:sz="4" w:space="0" w:color="auto"/>
            </w:tcBorders>
            <w:vAlign w:val="center"/>
          </w:tcPr>
          <w:p w14:paraId="4E4A8A6F" w14:textId="3142C6E5" w:rsidR="00B51A08" w:rsidRPr="00D71FB4" w:rsidRDefault="00DD3A3B" w:rsidP="00AE2D70">
            <w:pPr>
              <w:rPr>
                <w:rFonts w:ascii="Verdana" w:hAnsi="Verdana"/>
                <w:sz w:val="20"/>
                <w:szCs w:val="20"/>
              </w:rPr>
            </w:pPr>
            <w:r w:rsidRPr="00D71FB4">
              <w:rPr>
                <w:rFonts w:ascii="Verdana" w:hAnsi="Verdana"/>
                <w:sz w:val="20"/>
                <w:szCs w:val="20"/>
              </w:rPr>
              <w:t>3</w:t>
            </w:r>
          </w:p>
        </w:tc>
        <w:tc>
          <w:tcPr>
            <w:tcW w:w="2835" w:type="dxa"/>
            <w:tcBorders>
              <w:top w:val="single" w:sz="4" w:space="0" w:color="000000"/>
              <w:left w:val="single" w:sz="4" w:space="0" w:color="000000"/>
              <w:bottom w:val="single" w:sz="4" w:space="0" w:color="000000"/>
              <w:right w:val="single" w:sz="4" w:space="0" w:color="auto"/>
            </w:tcBorders>
            <w:vAlign w:val="center"/>
          </w:tcPr>
          <w:p w14:paraId="1CADA1FD" w14:textId="6D988043" w:rsidR="00B51A08" w:rsidRPr="00D71FB4" w:rsidRDefault="00800316" w:rsidP="00AE2D70">
            <w:pPr>
              <w:rPr>
                <w:rFonts w:ascii="Verdana" w:hAnsi="Verdana" w:cs="Verdana"/>
                <w:sz w:val="20"/>
                <w:szCs w:val="20"/>
              </w:rPr>
            </w:pPr>
            <w:r w:rsidRPr="00D71FB4">
              <w:rPr>
                <w:rFonts w:ascii="Verdana" w:hAnsi="Verdana"/>
                <w:sz w:val="20"/>
                <w:szCs w:val="20"/>
              </w:rPr>
              <w:t>AR0</w:t>
            </w:r>
          </w:p>
        </w:tc>
        <w:tc>
          <w:tcPr>
            <w:tcW w:w="4820" w:type="dxa"/>
            <w:tcBorders>
              <w:top w:val="single" w:sz="4" w:space="0" w:color="000000"/>
              <w:left w:val="single" w:sz="4" w:space="0" w:color="000000"/>
              <w:bottom w:val="single" w:sz="4" w:space="0" w:color="000000"/>
              <w:right w:val="single" w:sz="4" w:space="0" w:color="auto"/>
            </w:tcBorders>
            <w:vAlign w:val="center"/>
          </w:tcPr>
          <w:p w14:paraId="4C2C1C55" w14:textId="189C09DC" w:rsidR="00B51A08" w:rsidRPr="00D71FB4" w:rsidRDefault="00800316" w:rsidP="00AE2D70">
            <w:pPr>
              <w:rPr>
                <w:rFonts w:ascii="Verdana" w:hAnsi="Verdana" w:cs="Verdana"/>
                <w:sz w:val="20"/>
                <w:szCs w:val="20"/>
              </w:rPr>
            </w:pPr>
            <w:r w:rsidRPr="00D71FB4">
              <w:rPr>
                <w:rFonts w:ascii="Verdana" w:hAnsi="Verdana"/>
                <w:sz w:val="20"/>
                <w:szCs w:val="20"/>
              </w:rPr>
              <w:t>Laboratorio</w:t>
            </w:r>
            <w:proofErr w:type="gramStart"/>
            <w:r w:rsidRPr="00D71FB4">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w:t>
            </w:r>
            <w:r w:rsidRPr="00D71FB4">
              <w:rPr>
                <w:rFonts w:ascii="Verdana" w:hAnsi="Verdana"/>
                <w:sz w:val="20"/>
                <w:szCs w:val="20"/>
              </w:rPr>
              <w:t>: supporto tecnico ai docenti del laboratorio di indirizzo</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7D646" w14:textId="77777777" w:rsidR="00B51A08" w:rsidRPr="00D71FB4" w:rsidRDefault="00B51A08" w:rsidP="00AE2D70">
            <w:pPr>
              <w:jc w:val="center"/>
              <w:rPr>
                <w:rFonts w:ascii="Verdana" w:hAnsi="Verdana" w:cs="Verdana"/>
                <w:sz w:val="20"/>
                <w:szCs w:val="20"/>
              </w:rPr>
            </w:pPr>
            <w:r w:rsidRPr="00D71FB4">
              <w:rPr>
                <w:rFonts w:ascii="Verdana" w:hAnsi="Verdana" w:cs="Verdana"/>
                <w:sz w:val="20"/>
                <w:szCs w:val="20"/>
              </w:rPr>
              <w:t>01</w:t>
            </w:r>
          </w:p>
        </w:tc>
      </w:tr>
    </w:tbl>
    <w:p w14:paraId="2667B30C" w14:textId="734CA7BA" w:rsidR="00B51A08" w:rsidRDefault="00B51A08" w:rsidP="002769B8">
      <w:pPr>
        <w:suppressAutoHyphens w:val="0"/>
        <w:overflowPunct w:val="0"/>
        <w:autoSpaceDE w:val="0"/>
        <w:autoSpaceDN w:val="0"/>
        <w:adjustRightInd w:val="0"/>
        <w:rPr>
          <w:rFonts w:ascii="Verdana" w:hAnsi="Verdana"/>
          <w:b/>
          <w:iCs/>
          <w:sz w:val="20"/>
          <w:szCs w:val="20"/>
        </w:rPr>
      </w:pPr>
    </w:p>
    <w:p w14:paraId="4E93F58B" w14:textId="24168DD7" w:rsidR="006B2158" w:rsidRPr="002769B8" w:rsidRDefault="002769B8" w:rsidP="002769B8">
      <w:pPr>
        <w:suppressAutoHyphens w:val="0"/>
        <w:overflowPunct w:val="0"/>
        <w:autoSpaceDE w:val="0"/>
        <w:autoSpaceDN w:val="0"/>
        <w:adjustRightInd w:val="0"/>
        <w:rPr>
          <w:rFonts w:ascii="Verdana" w:hAnsi="Verdana"/>
          <w:b/>
          <w:iCs/>
          <w:sz w:val="20"/>
          <w:szCs w:val="20"/>
        </w:rPr>
      </w:pPr>
      <w:r w:rsidRPr="002769B8">
        <w:rPr>
          <w:rFonts w:ascii="Verdana" w:hAnsi="Verdana"/>
          <w:b/>
          <w:iCs/>
          <w:sz w:val="20"/>
          <w:szCs w:val="20"/>
        </w:rPr>
        <w:t xml:space="preserve">Collaboratori </w:t>
      </w:r>
      <w:r w:rsidR="00DD3A3B">
        <w:rPr>
          <w:rFonts w:ascii="Verdana" w:hAnsi="Verdana"/>
          <w:b/>
          <w:iCs/>
          <w:sz w:val="20"/>
          <w:szCs w:val="20"/>
        </w:rPr>
        <w:t>S</w:t>
      </w:r>
      <w:r w:rsidRPr="002769B8">
        <w:rPr>
          <w:rFonts w:ascii="Verdana" w:hAnsi="Verdana"/>
          <w:b/>
          <w:iCs/>
          <w:sz w:val="20"/>
          <w:szCs w:val="20"/>
        </w:rPr>
        <w:t>colastici</w:t>
      </w:r>
    </w:p>
    <w:p w14:paraId="1D3FAFB6" w14:textId="03602E8D" w:rsidR="006B2158" w:rsidRPr="002769B8" w:rsidRDefault="006B2158" w:rsidP="002769B8">
      <w:pPr>
        <w:overflowPunct w:val="0"/>
        <w:autoSpaceDE w:val="0"/>
        <w:autoSpaceDN w:val="0"/>
        <w:adjustRightInd w:val="0"/>
        <w:ind w:left="426"/>
        <w:rPr>
          <w:rFonts w:ascii="Verdana" w:hAnsi="Verdana"/>
          <w:sz w:val="20"/>
          <w:szCs w:val="20"/>
        </w:rPr>
      </w:pPr>
      <w:r w:rsidRPr="002769B8">
        <w:rPr>
          <w:rFonts w:ascii="Verdana" w:hAnsi="Verdana"/>
          <w:sz w:val="20"/>
          <w:szCs w:val="20"/>
        </w:rPr>
        <w:t xml:space="preserve">a) n. 11  </w:t>
      </w:r>
      <w:r w:rsidR="002769B8" w:rsidRPr="002769B8">
        <w:rPr>
          <w:rFonts w:ascii="Verdana" w:hAnsi="Verdana"/>
          <w:sz w:val="20"/>
          <w:szCs w:val="20"/>
        </w:rPr>
        <w:t>reparti</w:t>
      </w:r>
      <w:r w:rsidRPr="002769B8">
        <w:rPr>
          <w:rFonts w:ascii="Verdana" w:hAnsi="Verdana"/>
          <w:sz w:val="20"/>
          <w:szCs w:val="20"/>
        </w:rPr>
        <w:t xml:space="preserve"> di servizio individuali;</w:t>
      </w:r>
    </w:p>
    <w:p w14:paraId="2F44A745" w14:textId="1BE68229" w:rsidR="006B2158" w:rsidRPr="002769B8" w:rsidRDefault="006B2158" w:rsidP="002769B8">
      <w:pPr>
        <w:numPr>
          <w:ilvl w:val="12"/>
          <w:numId w:val="0"/>
        </w:numPr>
        <w:overflowPunct w:val="0"/>
        <w:autoSpaceDE w:val="0"/>
        <w:autoSpaceDN w:val="0"/>
        <w:adjustRightInd w:val="0"/>
        <w:ind w:left="426"/>
        <w:rPr>
          <w:rFonts w:ascii="Verdana" w:hAnsi="Verdana"/>
          <w:sz w:val="20"/>
          <w:szCs w:val="20"/>
        </w:rPr>
      </w:pPr>
      <w:r w:rsidRPr="002769B8">
        <w:rPr>
          <w:rFonts w:ascii="Verdana" w:hAnsi="Verdana"/>
          <w:sz w:val="20"/>
          <w:szCs w:val="20"/>
        </w:rPr>
        <w:t>b)</w:t>
      </w:r>
      <w:r w:rsidR="002769B8" w:rsidRPr="002769B8">
        <w:rPr>
          <w:rFonts w:ascii="Verdana" w:hAnsi="Verdana"/>
          <w:sz w:val="20"/>
          <w:szCs w:val="20"/>
        </w:rPr>
        <w:t xml:space="preserve"> </w:t>
      </w:r>
      <w:r w:rsidRPr="002769B8">
        <w:rPr>
          <w:rFonts w:ascii="Verdana" w:hAnsi="Verdana"/>
          <w:sz w:val="20"/>
          <w:szCs w:val="20"/>
        </w:rPr>
        <w:t>carichi di lavoro equamente ripartiti;</w:t>
      </w:r>
    </w:p>
    <w:p w14:paraId="45C6694B" w14:textId="3DAB70EE" w:rsidR="006B2158" w:rsidRPr="002769B8" w:rsidRDefault="006B2158" w:rsidP="002769B8">
      <w:pPr>
        <w:numPr>
          <w:ilvl w:val="12"/>
          <w:numId w:val="0"/>
        </w:numPr>
        <w:overflowPunct w:val="0"/>
        <w:autoSpaceDE w:val="0"/>
        <w:autoSpaceDN w:val="0"/>
        <w:adjustRightInd w:val="0"/>
        <w:ind w:left="426"/>
        <w:rPr>
          <w:rFonts w:ascii="Verdana" w:hAnsi="Verdana"/>
          <w:sz w:val="20"/>
          <w:szCs w:val="20"/>
        </w:rPr>
      </w:pPr>
      <w:r w:rsidRPr="002769B8">
        <w:rPr>
          <w:rFonts w:ascii="Verdana" w:hAnsi="Verdana"/>
          <w:sz w:val="20"/>
          <w:szCs w:val="20"/>
        </w:rPr>
        <w:t>d)</w:t>
      </w:r>
      <w:r w:rsidR="002769B8" w:rsidRPr="002769B8">
        <w:rPr>
          <w:rFonts w:ascii="Verdana" w:hAnsi="Verdana"/>
          <w:sz w:val="20"/>
          <w:szCs w:val="20"/>
        </w:rPr>
        <w:t xml:space="preserve"> </w:t>
      </w:r>
      <w:r w:rsidRPr="002769B8">
        <w:rPr>
          <w:rFonts w:ascii="Verdana" w:hAnsi="Verdana"/>
          <w:sz w:val="20"/>
          <w:szCs w:val="20"/>
        </w:rPr>
        <w:t>Copertura dell’attività didattica: 7,</w:t>
      </w:r>
      <w:r w:rsidR="00774148">
        <w:rPr>
          <w:rFonts w:ascii="Verdana" w:hAnsi="Verdana"/>
          <w:sz w:val="20"/>
          <w:szCs w:val="20"/>
        </w:rPr>
        <w:t>3</w:t>
      </w:r>
      <w:r w:rsidRPr="002769B8">
        <w:rPr>
          <w:rFonts w:ascii="Verdana" w:hAnsi="Verdana"/>
          <w:sz w:val="20"/>
          <w:szCs w:val="20"/>
        </w:rPr>
        <w:t>0 – 23,50</w:t>
      </w:r>
    </w:p>
    <w:p w14:paraId="3E00ED25" w14:textId="77777777" w:rsidR="00B4020D" w:rsidRDefault="00B4020D">
      <w:pPr>
        <w:autoSpaceDE w:val="0"/>
        <w:outlineLvl w:val="0"/>
        <w:rPr>
          <w:rFonts w:ascii="Verdana" w:hAnsi="Verdana" w:cs="Verdana"/>
          <w:b/>
          <w:bCs/>
          <w:color w:val="000000"/>
          <w:sz w:val="20"/>
          <w:szCs w:val="20"/>
        </w:rPr>
      </w:pPr>
    </w:p>
    <w:tbl>
      <w:tblPr>
        <w:tblW w:w="9351" w:type="dxa"/>
        <w:tblInd w:w="5" w:type="dxa"/>
        <w:tblLayout w:type="fixed"/>
        <w:tblCellMar>
          <w:left w:w="0" w:type="dxa"/>
          <w:right w:w="0" w:type="dxa"/>
        </w:tblCellMar>
        <w:tblLook w:val="0000" w:firstRow="0" w:lastRow="0" w:firstColumn="0" w:lastColumn="0" w:noHBand="0" w:noVBand="0"/>
      </w:tblPr>
      <w:tblGrid>
        <w:gridCol w:w="550"/>
        <w:gridCol w:w="12"/>
        <w:gridCol w:w="3974"/>
        <w:gridCol w:w="3681"/>
        <w:gridCol w:w="1134"/>
      </w:tblGrid>
      <w:tr w:rsidR="003617A6" w:rsidRPr="006B2158" w14:paraId="0CFF7BE6" w14:textId="16EAC9C9" w:rsidTr="003617A6">
        <w:trPr>
          <w:trHeight w:val="630"/>
        </w:trPr>
        <w:tc>
          <w:tcPr>
            <w:tcW w:w="4536"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A24C812" w14:textId="461FD649" w:rsidR="003617A6" w:rsidRPr="006B2158" w:rsidRDefault="009A523A" w:rsidP="009A523A">
            <w:pPr>
              <w:numPr>
                <w:ilvl w:val="12"/>
                <w:numId w:val="0"/>
              </w:numPr>
              <w:overflowPunct w:val="0"/>
              <w:autoSpaceDE w:val="0"/>
              <w:autoSpaceDN w:val="0"/>
              <w:adjustRightInd w:val="0"/>
              <w:ind w:left="406"/>
              <w:jc w:val="both"/>
              <w:rPr>
                <w:rFonts w:ascii="Verdana" w:hAnsi="Verdana"/>
                <w:sz w:val="20"/>
                <w:szCs w:val="20"/>
              </w:rPr>
            </w:pPr>
            <w:r w:rsidRPr="006B2158">
              <w:rPr>
                <w:rFonts w:ascii="Verdana" w:hAnsi="Verdana"/>
                <w:sz w:val="20"/>
                <w:szCs w:val="20"/>
              </w:rPr>
              <w:t xml:space="preserve">Reparto n.      </w:t>
            </w:r>
            <w:r w:rsidR="008F7632" w:rsidRPr="006B2158">
              <w:rPr>
                <w:rFonts w:ascii="Verdana" w:hAnsi="Verdana"/>
                <w:sz w:val="20"/>
                <w:szCs w:val="20"/>
              </w:rPr>
              <w:t xml:space="preserve"> </w:t>
            </w:r>
            <w:r w:rsidR="002E09D9" w:rsidRPr="006B2158">
              <w:rPr>
                <w:rFonts w:ascii="Verdana" w:hAnsi="Verdana"/>
                <w:sz w:val="20"/>
                <w:szCs w:val="20"/>
              </w:rPr>
              <w:t>(</w:t>
            </w:r>
            <w:r w:rsidR="003617A6" w:rsidRPr="006B2158">
              <w:rPr>
                <w:rFonts w:ascii="Verdana" w:hAnsi="Verdana"/>
                <w:sz w:val="20"/>
                <w:szCs w:val="20"/>
              </w:rPr>
              <w:t>pulizia</w:t>
            </w:r>
            <w:r w:rsidR="002E09D9" w:rsidRPr="006B2158">
              <w:rPr>
                <w:rFonts w:ascii="Verdana" w:hAnsi="Verdana"/>
                <w:sz w:val="20"/>
                <w:szCs w:val="20"/>
              </w:rPr>
              <w:t xml:space="preserve"> aule)</w:t>
            </w:r>
          </w:p>
        </w:tc>
        <w:tc>
          <w:tcPr>
            <w:tcW w:w="36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1BFE81" w14:textId="4F9D3C64" w:rsidR="003617A6" w:rsidRPr="006B2158" w:rsidRDefault="006B2158" w:rsidP="009A523A">
            <w:pPr>
              <w:numPr>
                <w:ilvl w:val="12"/>
                <w:numId w:val="0"/>
              </w:numPr>
              <w:overflowPunct w:val="0"/>
              <w:autoSpaceDE w:val="0"/>
              <w:autoSpaceDN w:val="0"/>
              <w:adjustRightInd w:val="0"/>
              <w:ind w:left="406"/>
              <w:jc w:val="both"/>
              <w:rPr>
                <w:rFonts w:ascii="Verdana" w:hAnsi="Verdana"/>
                <w:sz w:val="20"/>
                <w:szCs w:val="20"/>
              </w:rPr>
            </w:pPr>
            <w:r>
              <w:rPr>
                <w:rFonts w:ascii="Verdana" w:hAnsi="Verdana"/>
                <w:sz w:val="20"/>
                <w:szCs w:val="20"/>
              </w:rPr>
              <w:t>Compiti</w:t>
            </w:r>
          </w:p>
        </w:tc>
        <w:tc>
          <w:tcPr>
            <w:tcW w:w="1134" w:type="dxa"/>
            <w:tcBorders>
              <w:top w:val="single" w:sz="4" w:space="0" w:color="auto"/>
              <w:left w:val="nil"/>
              <w:bottom w:val="single" w:sz="4" w:space="0" w:color="auto"/>
              <w:right w:val="single" w:sz="4" w:space="0" w:color="auto"/>
            </w:tcBorders>
          </w:tcPr>
          <w:p w14:paraId="484BD59F" w14:textId="771F0C07" w:rsidR="003617A6" w:rsidRPr="006B2158" w:rsidRDefault="003617A6" w:rsidP="006B2158">
            <w:pPr>
              <w:numPr>
                <w:ilvl w:val="12"/>
                <w:numId w:val="0"/>
              </w:numPr>
              <w:overflowPunct w:val="0"/>
              <w:autoSpaceDE w:val="0"/>
              <w:autoSpaceDN w:val="0"/>
              <w:adjustRightInd w:val="0"/>
              <w:ind w:left="144"/>
              <w:jc w:val="both"/>
              <w:rPr>
                <w:rFonts w:ascii="Verdana" w:hAnsi="Verdana"/>
                <w:sz w:val="20"/>
                <w:szCs w:val="20"/>
              </w:rPr>
            </w:pPr>
            <w:r w:rsidRPr="006B2158">
              <w:rPr>
                <w:rFonts w:ascii="Verdana" w:hAnsi="Verdana"/>
                <w:sz w:val="20"/>
                <w:szCs w:val="20"/>
              </w:rPr>
              <w:t>Unità n.</w:t>
            </w:r>
          </w:p>
        </w:tc>
      </w:tr>
      <w:tr w:rsidR="002E09D9" w14:paraId="51A7C513" w14:textId="204F180B"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0A82E415" w14:textId="37976B28" w:rsidR="002E09D9" w:rsidRDefault="009A523A"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1</w:t>
            </w:r>
            <w:r w:rsidR="00D71FB4">
              <w:rPr>
                <w:rFonts w:ascii="Verdana" w:hAnsi="Verdana"/>
                <w:b/>
                <w:bCs/>
                <w:sz w:val="20"/>
                <w:szCs w:val="20"/>
              </w:rPr>
              <w:t>A</w:t>
            </w:r>
          </w:p>
          <w:p w14:paraId="1F999239" w14:textId="77777777" w:rsidR="00D71FB4" w:rsidRPr="00E31997" w:rsidRDefault="00D71FB4" w:rsidP="00E31997">
            <w:pPr>
              <w:numPr>
                <w:ilvl w:val="12"/>
                <w:numId w:val="0"/>
              </w:numPr>
              <w:overflowPunct w:val="0"/>
              <w:autoSpaceDE w:val="0"/>
              <w:autoSpaceDN w:val="0"/>
              <w:adjustRightInd w:val="0"/>
              <w:jc w:val="center"/>
              <w:rPr>
                <w:rFonts w:ascii="Verdana" w:hAnsi="Verdana"/>
                <w:b/>
                <w:bCs/>
                <w:sz w:val="20"/>
                <w:szCs w:val="20"/>
              </w:rPr>
            </w:pPr>
          </w:p>
          <w:p w14:paraId="15104B10"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141AAC47"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1A54C3A1"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1443C7B5" w14:textId="74DD88E4"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tc>
        <w:tc>
          <w:tcPr>
            <w:tcW w:w="3974" w:type="dxa"/>
            <w:tcBorders>
              <w:top w:val="nil"/>
              <w:left w:val="nil"/>
              <w:bottom w:val="nil"/>
              <w:right w:val="single" w:sz="4" w:space="0" w:color="auto"/>
            </w:tcBorders>
            <w:vAlign w:val="bottom"/>
          </w:tcPr>
          <w:p w14:paraId="52645066" w14:textId="443E3032" w:rsidR="002E09D9" w:rsidRDefault="002E09D9" w:rsidP="009A523A">
            <w:pPr>
              <w:numPr>
                <w:ilvl w:val="12"/>
                <w:numId w:val="0"/>
              </w:numPr>
              <w:overflowPunct w:val="0"/>
              <w:autoSpaceDE w:val="0"/>
              <w:autoSpaceDN w:val="0"/>
              <w:adjustRightInd w:val="0"/>
              <w:ind w:left="139" w:right="145"/>
              <w:jc w:val="both"/>
              <w:rPr>
                <w:rFonts w:ascii="Verdana" w:hAnsi="Verdana"/>
                <w:sz w:val="20"/>
                <w:szCs w:val="20"/>
              </w:rPr>
            </w:pPr>
            <w:r w:rsidRPr="003617A6">
              <w:rPr>
                <w:rFonts w:ascii="Verdana" w:hAnsi="Verdana"/>
                <w:sz w:val="20"/>
                <w:szCs w:val="20"/>
              </w:rPr>
              <w:t xml:space="preserve">Aule n. 113 - 114 </w:t>
            </w:r>
            <w:r>
              <w:rPr>
                <w:rFonts w:ascii="Verdana" w:hAnsi="Verdana"/>
                <w:sz w:val="20"/>
                <w:szCs w:val="20"/>
              </w:rPr>
              <w:t>–</w:t>
            </w:r>
            <w:r w:rsidRPr="003617A6">
              <w:rPr>
                <w:rFonts w:ascii="Verdana" w:hAnsi="Verdana"/>
                <w:sz w:val="20"/>
                <w:szCs w:val="20"/>
              </w:rPr>
              <w:t xml:space="preserve"> 115</w:t>
            </w:r>
            <w:r>
              <w:rPr>
                <w:rFonts w:ascii="Verdana" w:hAnsi="Verdana"/>
                <w:sz w:val="20"/>
                <w:szCs w:val="20"/>
              </w:rPr>
              <w:t xml:space="preserve">; </w:t>
            </w:r>
            <w:r w:rsidRPr="003617A6">
              <w:rPr>
                <w:rFonts w:ascii="Verdana" w:hAnsi="Verdana"/>
                <w:sz w:val="20"/>
                <w:szCs w:val="20"/>
              </w:rPr>
              <w:t>Aula 102 c</w:t>
            </w:r>
            <w:r>
              <w:rPr>
                <w:rFonts w:ascii="Verdana" w:hAnsi="Verdana"/>
                <w:sz w:val="20"/>
                <w:szCs w:val="20"/>
              </w:rPr>
              <w:t xml:space="preserve">on </w:t>
            </w:r>
            <w:r w:rsidRPr="003617A6">
              <w:rPr>
                <w:rFonts w:ascii="Verdana" w:hAnsi="Verdana"/>
                <w:sz w:val="20"/>
                <w:szCs w:val="20"/>
              </w:rPr>
              <w:t>CS Ramina</w:t>
            </w:r>
            <w:r>
              <w:rPr>
                <w:rFonts w:ascii="Verdana" w:hAnsi="Verdana"/>
                <w:sz w:val="20"/>
                <w:szCs w:val="20"/>
              </w:rPr>
              <w:t>;</w:t>
            </w:r>
            <w:r w:rsidRPr="003617A6">
              <w:rPr>
                <w:rFonts w:ascii="Verdana" w:hAnsi="Verdana"/>
                <w:sz w:val="20"/>
                <w:szCs w:val="20"/>
              </w:rPr>
              <w:t xml:space="preserve"> Atrio macchinette + </w:t>
            </w:r>
          </w:p>
          <w:p w14:paraId="11CBA602" w14:textId="42B3B7D5" w:rsidR="002E09D9" w:rsidRPr="003617A6" w:rsidRDefault="002E09D9" w:rsidP="009A523A">
            <w:pPr>
              <w:numPr>
                <w:ilvl w:val="12"/>
                <w:numId w:val="0"/>
              </w:numPr>
              <w:overflowPunct w:val="0"/>
              <w:autoSpaceDE w:val="0"/>
              <w:autoSpaceDN w:val="0"/>
              <w:adjustRightInd w:val="0"/>
              <w:ind w:left="139" w:right="145"/>
              <w:jc w:val="both"/>
              <w:rPr>
                <w:rFonts w:ascii="Verdana" w:hAnsi="Verdana"/>
                <w:b/>
                <w:bCs/>
                <w:sz w:val="20"/>
                <w:szCs w:val="20"/>
              </w:rPr>
            </w:pPr>
            <w:r w:rsidRPr="003617A6">
              <w:rPr>
                <w:rFonts w:ascii="Verdana" w:hAnsi="Verdana"/>
                <w:sz w:val="20"/>
                <w:szCs w:val="20"/>
              </w:rPr>
              <w:t>esterno</w:t>
            </w:r>
            <w:r>
              <w:rPr>
                <w:rFonts w:ascii="Verdana" w:hAnsi="Verdana"/>
                <w:sz w:val="20"/>
                <w:szCs w:val="20"/>
              </w:rPr>
              <w:t>;</w:t>
            </w:r>
            <w:r w:rsidRPr="003617A6">
              <w:rPr>
                <w:rFonts w:ascii="Verdana" w:hAnsi="Verdana"/>
                <w:sz w:val="20"/>
                <w:szCs w:val="20"/>
              </w:rPr>
              <w:t xml:space="preserve"> Corridoi</w:t>
            </w:r>
            <w:r>
              <w:rPr>
                <w:rFonts w:ascii="Verdana" w:hAnsi="Verdana"/>
                <w:sz w:val="20"/>
                <w:szCs w:val="20"/>
              </w:rPr>
              <w:t>;</w:t>
            </w:r>
            <w:r w:rsidRPr="003617A6">
              <w:rPr>
                <w:rFonts w:ascii="Verdana" w:hAnsi="Verdana"/>
                <w:sz w:val="20"/>
                <w:szCs w:val="20"/>
              </w:rPr>
              <w:t xml:space="preserve"> Esterno aule</w:t>
            </w:r>
            <w:r>
              <w:rPr>
                <w:rFonts w:ascii="Verdana" w:hAnsi="Verdana"/>
                <w:sz w:val="20"/>
                <w:szCs w:val="20"/>
              </w:rPr>
              <w:t>;</w:t>
            </w:r>
            <w:r w:rsidRPr="003617A6">
              <w:rPr>
                <w:rFonts w:ascii="Verdana" w:hAnsi="Verdana"/>
                <w:sz w:val="20"/>
                <w:szCs w:val="20"/>
              </w:rPr>
              <w:t xml:space="preserve"> Servizi adibiti a sgabuzzino c</w:t>
            </w:r>
            <w:r>
              <w:rPr>
                <w:rFonts w:ascii="Verdana" w:hAnsi="Verdana"/>
                <w:sz w:val="20"/>
                <w:szCs w:val="20"/>
              </w:rPr>
              <w:t xml:space="preserve">on </w:t>
            </w:r>
            <w:r w:rsidRPr="003617A6">
              <w:rPr>
                <w:rFonts w:ascii="Verdana" w:hAnsi="Verdana"/>
                <w:sz w:val="20"/>
                <w:szCs w:val="20"/>
              </w:rPr>
              <w:t>CS Ramina</w:t>
            </w:r>
            <w:r>
              <w:rPr>
                <w:rFonts w:ascii="Verdana" w:hAnsi="Verdana"/>
                <w:sz w:val="20"/>
                <w:szCs w:val="20"/>
              </w:rPr>
              <w:t>;</w:t>
            </w:r>
            <w:r w:rsidRPr="003617A6">
              <w:rPr>
                <w:rFonts w:ascii="Verdana" w:hAnsi="Verdana"/>
                <w:sz w:val="20"/>
                <w:szCs w:val="20"/>
              </w:rPr>
              <w:t xml:space="preserve"> Corridoio c</w:t>
            </w:r>
            <w:r>
              <w:rPr>
                <w:rFonts w:ascii="Verdana" w:hAnsi="Verdana"/>
                <w:sz w:val="20"/>
                <w:szCs w:val="20"/>
              </w:rPr>
              <w:t xml:space="preserve">on </w:t>
            </w:r>
            <w:r w:rsidRPr="003617A6">
              <w:rPr>
                <w:rFonts w:ascii="Verdana" w:hAnsi="Verdana"/>
                <w:sz w:val="20"/>
                <w:szCs w:val="20"/>
              </w:rPr>
              <w:t>CS Ramina e cavedio</w:t>
            </w: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139EDD28" w14:textId="6AE84E52" w:rsidR="002E09D9" w:rsidRPr="00E31997" w:rsidRDefault="002E09D9" w:rsidP="001B4304">
            <w:pPr>
              <w:numPr>
                <w:ilvl w:val="12"/>
                <w:numId w:val="0"/>
              </w:numPr>
              <w:overflowPunct w:val="0"/>
              <w:autoSpaceDE w:val="0"/>
              <w:autoSpaceDN w:val="0"/>
              <w:adjustRightInd w:val="0"/>
              <w:ind w:left="118" w:right="130"/>
              <w:rPr>
                <w:rFonts w:ascii="Verdana" w:hAnsi="Verdana"/>
                <w:sz w:val="20"/>
                <w:szCs w:val="20"/>
              </w:rPr>
            </w:pPr>
            <w:r w:rsidRPr="00E31997">
              <w:rPr>
                <w:rFonts w:ascii="Verdana" w:hAnsi="Verdana"/>
                <w:sz w:val="20"/>
                <w:szCs w:val="20"/>
              </w:rPr>
              <w:t>Portineria</w:t>
            </w:r>
            <w:r w:rsidR="001B4304" w:rsidRPr="00E31997">
              <w:rPr>
                <w:rFonts w:ascii="Verdana" w:hAnsi="Verdana"/>
                <w:sz w:val="20"/>
                <w:szCs w:val="20"/>
              </w:rPr>
              <w:t>;</w:t>
            </w:r>
            <w:r w:rsidRPr="00E31997">
              <w:rPr>
                <w:rFonts w:ascii="Verdana" w:hAnsi="Verdana"/>
                <w:sz w:val="20"/>
                <w:szCs w:val="20"/>
              </w:rPr>
              <w:t xml:space="preserve"> </w:t>
            </w:r>
            <w:r w:rsidR="001B4304" w:rsidRPr="00E31997">
              <w:rPr>
                <w:rFonts w:ascii="Verdana" w:hAnsi="Verdana"/>
                <w:sz w:val="20"/>
                <w:szCs w:val="20"/>
              </w:rPr>
              <w:t>a</w:t>
            </w:r>
            <w:r w:rsidRPr="00E31997">
              <w:rPr>
                <w:rFonts w:ascii="Verdana" w:hAnsi="Verdana"/>
                <w:sz w:val="20"/>
                <w:szCs w:val="20"/>
              </w:rPr>
              <w:t>ccoglienza personale estraneo</w:t>
            </w:r>
            <w:r w:rsidR="001B4304" w:rsidRPr="00E31997">
              <w:rPr>
                <w:rFonts w:ascii="Verdana" w:hAnsi="Verdana"/>
                <w:sz w:val="20"/>
                <w:szCs w:val="20"/>
              </w:rPr>
              <w:t>;</w:t>
            </w:r>
            <w:r w:rsidRPr="00E31997">
              <w:rPr>
                <w:rFonts w:ascii="Verdana" w:hAnsi="Verdana"/>
                <w:sz w:val="20"/>
                <w:szCs w:val="20"/>
              </w:rPr>
              <w:t xml:space="preserve"> </w:t>
            </w:r>
            <w:r w:rsidR="001B4304" w:rsidRPr="00E31997">
              <w:rPr>
                <w:rFonts w:ascii="Verdana" w:hAnsi="Verdana"/>
                <w:sz w:val="20"/>
                <w:szCs w:val="20"/>
              </w:rPr>
              <w:t>c</w:t>
            </w:r>
            <w:r w:rsidRPr="00E31997">
              <w:rPr>
                <w:rFonts w:ascii="Verdana" w:hAnsi="Verdana"/>
                <w:sz w:val="20"/>
                <w:szCs w:val="20"/>
              </w:rPr>
              <w:t>ircolari insegnanti e A.T.A.</w:t>
            </w:r>
            <w:r w:rsidR="001B4304" w:rsidRPr="00E31997">
              <w:rPr>
                <w:rFonts w:ascii="Verdana" w:hAnsi="Verdana"/>
                <w:sz w:val="20"/>
                <w:szCs w:val="20"/>
              </w:rPr>
              <w:t>;</w:t>
            </w:r>
            <w:r w:rsidRPr="00E31997">
              <w:rPr>
                <w:rFonts w:ascii="Verdana" w:hAnsi="Verdana"/>
                <w:sz w:val="20"/>
                <w:szCs w:val="20"/>
              </w:rPr>
              <w:t xml:space="preserve"> </w:t>
            </w:r>
            <w:r w:rsidR="001B4304" w:rsidRPr="00E31997">
              <w:rPr>
                <w:rFonts w:ascii="Verdana" w:hAnsi="Verdana"/>
                <w:sz w:val="20"/>
                <w:szCs w:val="20"/>
              </w:rPr>
              <w:t>c</w:t>
            </w:r>
            <w:r w:rsidRPr="00E31997">
              <w:rPr>
                <w:rFonts w:ascii="Verdana" w:hAnsi="Verdana"/>
                <w:sz w:val="20"/>
                <w:szCs w:val="20"/>
              </w:rPr>
              <w:t>entralino</w:t>
            </w:r>
            <w:r w:rsidR="001B4304" w:rsidRPr="00E31997">
              <w:rPr>
                <w:rFonts w:ascii="Verdana" w:hAnsi="Verdana"/>
                <w:sz w:val="20"/>
                <w:szCs w:val="20"/>
              </w:rPr>
              <w:t>;</w:t>
            </w:r>
            <w:r w:rsidRPr="00E31997">
              <w:rPr>
                <w:rFonts w:ascii="Verdana" w:hAnsi="Verdana"/>
                <w:sz w:val="20"/>
                <w:szCs w:val="20"/>
              </w:rPr>
              <w:t xml:space="preserve"> </w:t>
            </w:r>
            <w:r w:rsidR="001B4304" w:rsidRPr="00E31997">
              <w:rPr>
                <w:rFonts w:ascii="Verdana" w:hAnsi="Verdana"/>
                <w:sz w:val="20"/>
                <w:szCs w:val="20"/>
              </w:rPr>
              <w:t>a</w:t>
            </w:r>
            <w:r w:rsidRPr="00E31997">
              <w:rPr>
                <w:rFonts w:ascii="Verdana" w:hAnsi="Verdana"/>
                <w:sz w:val="20"/>
                <w:szCs w:val="20"/>
              </w:rPr>
              <w:t>pertura reparto 2B</w:t>
            </w:r>
          </w:p>
          <w:p w14:paraId="4E9DA591" w14:textId="77777777" w:rsidR="001B4304" w:rsidRPr="00E31997" w:rsidRDefault="001B4304" w:rsidP="001B4304">
            <w:pPr>
              <w:numPr>
                <w:ilvl w:val="12"/>
                <w:numId w:val="0"/>
              </w:numPr>
              <w:overflowPunct w:val="0"/>
              <w:autoSpaceDE w:val="0"/>
              <w:autoSpaceDN w:val="0"/>
              <w:adjustRightInd w:val="0"/>
              <w:ind w:left="118" w:right="130"/>
              <w:rPr>
                <w:rFonts w:ascii="Verdana" w:hAnsi="Verdana"/>
                <w:sz w:val="20"/>
                <w:szCs w:val="20"/>
              </w:rPr>
            </w:pPr>
          </w:p>
          <w:p w14:paraId="07513696" w14:textId="50971216" w:rsidR="001B4304" w:rsidRPr="00E31997" w:rsidRDefault="001B4304" w:rsidP="001B4304">
            <w:pPr>
              <w:numPr>
                <w:ilvl w:val="12"/>
                <w:numId w:val="0"/>
              </w:numPr>
              <w:overflowPunct w:val="0"/>
              <w:autoSpaceDE w:val="0"/>
              <w:autoSpaceDN w:val="0"/>
              <w:adjustRightInd w:val="0"/>
              <w:ind w:left="118" w:right="130"/>
              <w:rPr>
                <w:rFonts w:ascii="Verdana" w:hAnsi="Verdana"/>
                <w:sz w:val="20"/>
                <w:szCs w:val="20"/>
              </w:rPr>
            </w:pPr>
          </w:p>
        </w:tc>
        <w:tc>
          <w:tcPr>
            <w:tcW w:w="1134" w:type="dxa"/>
            <w:tcBorders>
              <w:top w:val="nil"/>
              <w:left w:val="nil"/>
              <w:bottom w:val="nil"/>
              <w:right w:val="single" w:sz="4" w:space="0" w:color="auto"/>
            </w:tcBorders>
          </w:tcPr>
          <w:p w14:paraId="155A2B53" w14:textId="042254FE" w:rsidR="002E09D9" w:rsidRDefault="006B2158" w:rsidP="009A523A">
            <w:pPr>
              <w:numPr>
                <w:ilvl w:val="12"/>
                <w:numId w:val="0"/>
              </w:numPr>
              <w:overflowPunct w:val="0"/>
              <w:autoSpaceDE w:val="0"/>
              <w:autoSpaceDN w:val="0"/>
              <w:adjustRightInd w:val="0"/>
              <w:ind w:left="406"/>
              <w:jc w:val="both"/>
              <w:rPr>
                <w:sz w:val="22"/>
              </w:rPr>
            </w:pPr>
            <w:r w:rsidRPr="00475A62">
              <w:rPr>
                <w:rFonts w:ascii="Verdana" w:hAnsi="Verdana" w:cs="Verdana"/>
                <w:sz w:val="20"/>
                <w:szCs w:val="20"/>
              </w:rPr>
              <w:t>01</w:t>
            </w:r>
          </w:p>
        </w:tc>
      </w:tr>
      <w:tr w:rsidR="002E09D9" w14:paraId="2BCF0FC7" w14:textId="230EDF2F"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EB019F3" w14:textId="33A85A7C" w:rsidR="002E09D9" w:rsidRPr="00E31997" w:rsidRDefault="009A523A"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1B</w:t>
            </w:r>
          </w:p>
          <w:p w14:paraId="272BA4A9"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26749C30"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7D27BAB5"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1F7D486B" w14:textId="0A18557F"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tc>
        <w:tc>
          <w:tcPr>
            <w:tcW w:w="3974" w:type="dxa"/>
            <w:tcBorders>
              <w:top w:val="nil"/>
              <w:left w:val="nil"/>
              <w:bottom w:val="nil"/>
              <w:right w:val="single" w:sz="4" w:space="0" w:color="auto"/>
            </w:tcBorders>
            <w:vAlign w:val="bottom"/>
          </w:tcPr>
          <w:p w14:paraId="671443EA" w14:textId="3D60C823" w:rsidR="002E09D9" w:rsidRPr="003617A6" w:rsidRDefault="002E09D9" w:rsidP="009A523A">
            <w:pPr>
              <w:numPr>
                <w:ilvl w:val="12"/>
                <w:numId w:val="0"/>
              </w:numPr>
              <w:overflowPunct w:val="0"/>
              <w:autoSpaceDE w:val="0"/>
              <w:autoSpaceDN w:val="0"/>
              <w:adjustRightInd w:val="0"/>
              <w:ind w:left="139" w:right="145"/>
              <w:jc w:val="both"/>
              <w:rPr>
                <w:rFonts w:ascii="Verdana" w:hAnsi="Verdana"/>
                <w:b/>
                <w:bCs/>
                <w:sz w:val="20"/>
                <w:szCs w:val="20"/>
              </w:rPr>
            </w:pPr>
            <w:r w:rsidRPr="003617A6">
              <w:rPr>
                <w:rFonts w:ascii="Verdana" w:hAnsi="Verdana"/>
                <w:sz w:val="20"/>
                <w:szCs w:val="20"/>
              </w:rPr>
              <w:t>Aule n. 108-109-110</w:t>
            </w:r>
            <w:r w:rsidR="009A523A">
              <w:rPr>
                <w:rFonts w:ascii="Verdana" w:hAnsi="Verdana"/>
                <w:sz w:val="20"/>
                <w:szCs w:val="20"/>
              </w:rPr>
              <w:t>;</w:t>
            </w:r>
            <w:r w:rsidRPr="003617A6">
              <w:rPr>
                <w:rFonts w:ascii="Verdana" w:hAnsi="Verdana"/>
                <w:sz w:val="20"/>
                <w:szCs w:val="20"/>
              </w:rPr>
              <w:t xml:space="preserve"> aula 102 c</w:t>
            </w:r>
            <w:r w:rsidR="009A523A">
              <w:rPr>
                <w:rFonts w:ascii="Verdana" w:hAnsi="Verdana"/>
                <w:sz w:val="20"/>
                <w:szCs w:val="20"/>
              </w:rPr>
              <w:t xml:space="preserve">on </w:t>
            </w:r>
            <w:r w:rsidRPr="003617A6">
              <w:rPr>
                <w:rFonts w:ascii="Verdana" w:hAnsi="Verdana"/>
                <w:sz w:val="20"/>
                <w:szCs w:val="20"/>
              </w:rPr>
              <w:t xml:space="preserve">CS </w:t>
            </w:r>
            <w:r w:rsidR="009A523A" w:rsidRPr="003617A6">
              <w:rPr>
                <w:rFonts w:ascii="Verdana" w:hAnsi="Verdana"/>
                <w:sz w:val="20"/>
                <w:szCs w:val="20"/>
              </w:rPr>
              <w:t>Bucco</w:t>
            </w:r>
            <w:r w:rsidR="009A523A">
              <w:rPr>
                <w:rFonts w:ascii="Verdana" w:hAnsi="Verdana"/>
                <w:sz w:val="20"/>
                <w:szCs w:val="20"/>
              </w:rPr>
              <w:t>;</w:t>
            </w:r>
            <w:r w:rsidRPr="003617A6">
              <w:rPr>
                <w:rFonts w:ascii="Verdana" w:hAnsi="Verdana"/>
                <w:sz w:val="20"/>
                <w:szCs w:val="20"/>
              </w:rPr>
              <w:t xml:space="preserve"> Servizi adibiti a sgabuzzino c</w:t>
            </w:r>
            <w:r w:rsidR="009A523A">
              <w:rPr>
                <w:rFonts w:ascii="Verdana" w:hAnsi="Verdana"/>
                <w:sz w:val="20"/>
                <w:szCs w:val="20"/>
              </w:rPr>
              <w:t xml:space="preserve">on </w:t>
            </w:r>
            <w:r w:rsidRPr="003617A6">
              <w:rPr>
                <w:rFonts w:ascii="Verdana" w:hAnsi="Verdana"/>
                <w:sz w:val="20"/>
                <w:szCs w:val="20"/>
              </w:rPr>
              <w:t>CS Bucco</w:t>
            </w:r>
            <w:r w:rsidR="009A523A">
              <w:rPr>
                <w:rFonts w:ascii="Verdana" w:hAnsi="Verdana"/>
                <w:sz w:val="20"/>
                <w:szCs w:val="20"/>
              </w:rPr>
              <w:t>;</w:t>
            </w:r>
            <w:r w:rsidRPr="003617A6">
              <w:rPr>
                <w:rFonts w:ascii="Verdana" w:hAnsi="Verdana"/>
                <w:sz w:val="20"/>
                <w:szCs w:val="20"/>
              </w:rPr>
              <w:t xml:space="preserve"> Corridoio Esterno</w:t>
            </w:r>
            <w:r w:rsidR="009A523A" w:rsidRPr="003617A6">
              <w:rPr>
                <w:rFonts w:ascii="Verdana" w:hAnsi="Verdana"/>
                <w:sz w:val="20"/>
                <w:szCs w:val="20"/>
              </w:rPr>
              <w:t xml:space="preserve"> aule</w:t>
            </w:r>
            <w:r w:rsidR="009A523A">
              <w:rPr>
                <w:rFonts w:ascii="Verdana" w:hAnsi="Verdana"/>
                <w:sz w:val="20"/>
                <w:szCs w:val="20"/>
              </w:rPr>
              <w:t xml:space="preserve">; </w:t>
            </w:r>
            <w:r w:rsidRPr="003617A6">
              <w:rPr>
                <w:rFonts w:ascii="Verdana" w:hAnsi="Verdana"/>
                <w:sz w:val="20"/>
                <w:szCs w:val="20"/>
              </w:rPr>
              <w:t>Corridoio c</w:t>
            </w:r>
            <w:r w:rsidR="009A523A">
              <w:rPr>
                <w:rFonts w:ascii="Verdana" w:hAnsi="Verdana"/>
                <w:sz w:val="20"/>
                <w:szCs w:val="20"/>
              </w:rPr>
              <w:t xml:space="preserve">on </w:t>
            </w:r>
            <w:r w:rsidRPr="003617A6">
              <w:rPr>
                <w:rFonts w:ascii="Verdana" w:hAnsi="Verdana"/>
                <w:sz w:val="20"/>
                <w:szCs w:val="20"/>
              </w:rPr>
              <w:t>CS Bucco e cavedio</w:t>
            </w: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4FB03117" w14:textId="22573D43" w:rsidR="002E09D9" w:rsidRPr="00E31997" w:rsidRDefault="002E09D9" w:rsidP="002769B8">
            <w:pPr>
              <w:numPr>
                <w:ilvl w:val="12"/>
                <w:numId w:val="0"/>
              </w:numPr>
              <w:overflowPunct w:val="0"/>
              <w:autoSpaceDE w:val="0"/>
              <w:autoSpaceDN w:val="0"/>
              <w:adjustRightInd w:val="0"/>
              <w:ind w:left="118" w:right="130"/>
              <w:jc w:val="both"/>
              <w:rPr>
                <w:rFonts w:ascii="Verdana" w:hAnsi="Verdana"/>
                <w:sz w:val="20"/>
                <w:szCs w:val="20"/>
              </w:rPr>
            </w:pPr>
            <w:r w:rsidRPr="00E31997">
              <w:rPr>
                <w:rFonts w:ascii="Verdana" w:hAnsi="Verdana"/>
                <w:sz w:val="20"/>
                <w:szCs w:val="20"/>
              </w:rPr>
              <w:t>Centralino</w:t>
            </w:r>
            <w:r w:rsidR="001B4304" w:rsidRPr="00E31997">
              <w:rPr>
                <w:rFonts w:ascii="Verdana" w:hAnsi="Verdana"/>
                <w:sz w:val="20"/>
                <w:szCs w:val="20"/>
              </w:rPr>
              <w:t>; a</w:t>
            </w:r>
            <w:r w:rsidRPr="00E31997">
              <w:rPr>
                <w:rFonts w:ascii="Verdana" w:hAnsi="Verdana"/>
                <w:sz w:val="20"/>
                <w:szCs w:val="20"/>
              </w:rPr>
              <w:t>ccoglienza personale estraneo</w:t>
            </w:r>
            <w:r w:rsidR="001B4304" w:rsidRPr="00E31997">
              <w:rPr>
                <w:rFonts w:ascii="Verdana" w:hAnsi="Verdana"/>
                <w:sz w:val="20"/>
                <w:szCs w:val="20"/>
              </w:rPr>
              <w:t>;</w:t>
            </w:r>
            <w:r w:rsidRPr="00E31997">
              <w:rPr>
                <w:rFonts w:ascii="Verdana" w:hAnsi="Verdana"/>
                <w:sz w:val="20"/>
                <w:szCs w:val="20"/>
              </w:rPr>
              <w:t xml:space="preserve"> </w:t>
            </w:r>
            <w:r w:rsidR="00E31997" w:rsidRPr="00E31997">
              <w:rPr>
                <w:rFonts w:ascii="Verdana" w:hAnsi="Verdana"/>
                <w:sz w:val="20"/>
                <w:szCs w:val="20"/>
              </w:rPr>
              <w:t>c</w:t>
            </w:r>
            <w:r w:rsidRPr="00E31997">
              <w:rPr>
                <w:rFonts w:ascii="Verdana" w:hAnsi="Verdana"/>
                <w:sz w:val="20"/>
                <w:szCs w:val="20"/>
              </w:rPr>
              <w:t>ircolari insegnanti e A.T.A.</w:t>
            </w:r>
            <w:r w:rsidR="001B4304" w:rsidRPr="00E31997">
              <w:rPr>
                <w:rFonts w:ascii="Verdana" w:hAnsi="Verdana"/>
                <w:sz w:val="20"/>
                <w:szCs w:val="20"/>
              </w:rPr>
              <w:t xml:space="preserve">; </w:t>
            </w:r>
            <w:r w:rsidR="00E31997" w:rsidRPr="00E31997">
              <w:rPr>
                <w:rFonts w:ascii="Verdana" w:hAnsi="Verdana"/>
                <w:sz w:val="20"/>
                <w:szCs w:val="20"/>
              </w:rPr>
              <w:t>p</w:t>
            </w:r>
            <w:r w:rsidR="001B4304" w:rsidRPr="00E31997">
              <w:rPr>
                <w:rFonts w:ascii="Verdana" w:hAnsi="Verdana"/>
                <w:sz w:val="20"/>
                <w:szCs w:val="20"/>
              </w:rPr>
              <w:t xml:space="preserve">ortineria; </w:t>
            </w:r>
            <w:r w:rsidR="00E31997" w:rsidRPr="00E31997">
              <w:rPr>
                <w:rFonts w:ascii="Verdana" w:hAnsi="Verdana"/>
                <w:sz w:val="20"/>
                <w:szCs w:val="20"/>
              </w:rPr>
              <w:t>a</w:t>
            </w:r>
            <w:r w:rsidRPr="00E31997">
              <w:rPr>
                <w:rFonts w:ascii="Verdana" w:hAnsi="Verdana"/>
                <w:sz w:val="20"/>
                <w:szCs w:val="20"/>
              </w:rPr>
              <w:t>pertura reparto 2B</w:t>
            </w:r>
          </w:p>
          <w:p w14:paraId="244FFDF9" w14:textId="10E581C6" w:rsidR="001B4304" w:rsidRPr="00E31997" w:rsidRDefault="001B4304" w:rsidP="002769B8">
            <w:pPr>
              <w:numPr>
                <w:ilvl w:val="12"/>
                <w:numId w:val="0"/>
              </w:numPr>
              <w:overflowPunct w:val="0"/>
              <w:autoSpaceDE w:val="0"/>
              <w:autoSpaceDN w:val="0"/>
              <w:adjustRightInd w:val="0"/>
              <w:ind w:left="118" w:right="130"/>
              <w:jc w:val="both"/>
              <w:rPr>
                <w:rFonts w:ascii="Verdana" w:hAnsi="Verdana"/>
                <w:sz w:val="20"/>
                <w:szCs w:val="20"/>
              </w:rPr>
            </w:pPr>
          </w:p>
        </w:tc>
        <w:tc>
          <w:tcPr>
            <w:tcW w:w="1134" w:type="dxa"/>
            <w:tcBorders>
              <w:top w:val="nil"/>
              <w:left w:val="nil"/>
              <w:bottom w:val="nil"/>
              <w:right w:val="single" w:sz="4" w:space="0" w:color="auto"/>
            </w:tcBorders>
          </w:tcPr>
          <w:p w14:paraId="0C94D69C" w14:textId="696626AE" w:rsidR="002E09D9" w:rsidRDefault="006B2158" w:rsidP="009A523A">
            <w:pPr>
              <w:numPr>
                <w:ilvl w:val="12"/>
                <w:numId w:val="0"/>
              </w:numPr>
              <w:overflowPunct w:val="0"/>
              <w:autoSpaceDE w:val="0"/>
              <w:autoSpaceDN w:val="0"/>
              <w:adjustRightInd w:val="0"/>
              <w:ind w:left="406"/>
              <w:jc w:val="both"/>
              <w:rPr>
                <w:b/>
                <w:bCs/>
                <w:sz w:val="22"/>
              </w:rPr>
            </w:pPr>
            <w:r w:rsidRPr="00475A62">
              <w:rPr>
                <w:rFonts w:ascii="Verdana" w:hAnsi="Verdana" w:cs="Verdana"/>
                <w:sz w:val="20"/>
                <w:szCs w:val="20"/>
              </w:rPr>
              <w:t>01</w:t>
            </w:r>
          </w:p>
        </w:tc>
      </w:tr>
      <w:tr w:rsidR="002E09D9" w14:paraId="69AAF001" w14:textId="58384501"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677A9171" w14:textId="6C36EA33" w:rsidR="002E09D9" w:rsidRDefault="009A523A"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2</w:t>
            </w:r>
            <w:r w:rsidR="00DD3A3B">
              <w:rPr>
                <w:rFonts w:ascii="Verdana" w:hAnsi="Verdana"/>
                <w:b/>
                <w:bCs/>
                <w:sz w:val="20"/>
                <w:szCs w:val="20"/>
              </w:rPr>
              <w:t>A</w:t>
            </w:r>
          </w:p>
          <w:p w14:paraId="0188976B" w14:textId="7DFA3998" w:rsidR="00DD3A3B" w:rsidRDefault="00DD3A3B" w:rsidP="00E31997">
            <w:pPr>
              <w:numPr>
                <w:ilvl w:val="12"/>
                <w:numId w:val="0"/>
              </w:numPr>
              <w:overflowPunct w:val="0"/>
              <w:autoSpaceDE w:val="0"/>
              <w:autoSpaceDN w:val="0"/>
              <w:adjustRightInd w:val="0"/>
              <w:jc w:val="center"/>
              <w:rPr>
                <w:rFonts w:ascii="Verdana" w:hAnsi="Verdana"/>
                <w:b/>
                <w:bCs/>
                <w:sz w:val="20"/>
                <w:szCs w:val="20"/>
              </w:rPr>
            </w:pPr>
          </w:p>
          <w:p w14:paraId="0380881D" w14:textId="74F278CE" w:rsidR="00DD3A3B" w:rsidRDefault="00DD3A3B" w:rsidP="00E31997">
            <w:pPr>
              <w:numPr>
                <w:ilvl w:val="12"/>
                <w:numId w:val="0"/>
              </w:numPr>
              <w:overflowPunct w:val="0"/>
              <w:autoSpaceDE w:val="0"/>
              <w:autoSpaceDN w:val="0"/>
              <w:adjustRightInd w:val="0"/>
              <w:jc w:val="center"/>
              <w:rPr>
                <w:rFonts w:ascii="Verdana" w:hAnsi="Verdana"/>
                <w:b/>
                <w:bCs/>
                <w:sz w:val="20"/>
                <w:szCs w:val="20"/>
              </w:rPr>
            </w:pPr>
          </w:p>
          <w:p w14:paraId="1511607D" w14:textId="56AF5361" w:rsidR="00DD3A3B" w:rsidRDefault="00DD3A3B" w:rsidP="00E31997">
            <w:pPr>
              <w:numPr>
                <w:ilvl w:val="12"/>
                <w:numId w:val="0"/>
              </w:numPr>
              <w:overflowPunct w:val="0"/>
              <w:autoSpaceDE w:val="0"/>
              <w:autoSpaceDN w:val="0"/>
              <w:adjustRightInd w:val="0"/>
              <w:jc w:val="center"/>
              <w:rPr>
                <w:rFonts w:ascii="Verdana" w:hAnsi="Verdana"/>
                <w:b/>
                <w:bCs/>
                <w:sz w:val="20"/>
                <w:szCs w:val="20"/>
              </w:rPr>
            </w:pPr>
          </w:p>
          <w:p w14:paraId="1F1EA461" w14:textId="77777777" w:rsidR="00DD3A3B" w:rsidRPr="00E31997" w:rsidRDefault="00DD3A3B" w:rsidP="00E31997">
            <w:pPr>
              <w:numPr>
                <w:ilvl w:val="12"/>
                <w:numId w:val="0"/>
              </w:numPr>
              <w:overflowPunct w:val="0"/>
              <w:autoSpaceDE w:val="0"/>
              <w:autoSpaceDN w:val="0"/>
              <w:adjustRightInd w:val="0"/>
              <w:jc w:val="center"/>
              <w:rPr>
                <w:rFonts w:ascii="Verdana" w:hAnsi="Verdana"/>
                <w:b/>
                <w:bCs/>
                <w:sz w:val="20"/>
                <w:szCs w:val="20"/>
              </w:rPr>
            </w:pPr>
          </w:p>
          <w:p w14:paraId="25B11421" w14:textId="77777777"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p w14:paraId="538F530A" w14:textId="0842F2BB" w:rsidR="002E09D9" w:rsidRPr="00E31997" w:rsidRDefault="002E09D9" w:rsidP="00E31997">
            <w:pPr>
              <w:numPr>
                <w:ilvl w:val="12"/>
                <w:numId w:val="0"/>
              </w:numPr>
              <w:overflowPunct w:val="0"/>
              <w:autoSpaceDE w:val="0"/>
              <w:autoSpaceDN w:val="0"/>
              <w:adjustRightInd w:val="0"/>
              <w:jc w:val="center"/>
              <w:rPr>
                <w:rFonts w:ascii="Verdana" w:hAnsi="Verdana"/>
                <w:b/>
                <w:bCs/>
                <w:sz w:val="20"/>
                <w:szCs w:val="20"/>
              </w:rPr>
            </w:pPr>
          </w:p>
        </w:tc>
        <w:tc>
          <w:tcPr>
            <w:tcW w:w="3974" w:type="dxa"/>
            <w:tcBorders>
              <w:top w:val="nil"/>
              <w:left w:val="nil"/>
              <w:bottom w:val="nil"/>
              <w:right w:val="single" w:sz="4" w:space="0" w:color="auto"/>
            </w:tcBorders>
            <w:vAlign w:val="bottom"/>
          </w:tcPr>
          <w:p w14:paraId="7C654755" w14:textId="67A97D27" w:rsidR="002E09D9" w:rsidRDefault="002E09D9" w:rsidP="009A523A">
            <w:pPr>
              <w:numPr>
                <w:ilvl w:val="12"/>
                <w:numId w:val="0"/>
              </w:numPr>
              <w:overflowPunct w:val="0"/>
              <w:autoSpaceDE w:val="0"/>
              <w:autoSpaceDN w:val="0"/>
              <w:adjustRightInd w:val="0"/>
              <w:ind w:left="139" w:right="145"/>
              <w:jc w:val="both"/>
              <w:rPr>
                <w:rFonts w:ascii="Verdana" w:hAnsi="Verdana"/>
                <w:sz w:val="20"/>
                <w:szCs w:val="20"/>
              </w:rPr>
            </w:pPr>
            <w:r w:rsidRPr="003617A6">
              <w:rPr>
                <w:rFonts w:ascii="Verdana" w:hAnsi="Verdana"/>
                <w:sz w:val="20"/>
                <w:szCs w:val="20"/>
              </w:rPr>
              <w:t>Aule n. 101-104</w:t>
            </w:r>
            <w:r w:rsidRPr="003617A6">
              <w:rPr>
                <w:rFonts w:ascii="Verdana" w:hAnsi="Verdana"/>
                <w:b/>
                <w:bCs/>
                <w:sz w:val="20"/>
                <w:szCs w:val="20"/>
              </w:rPr>
              <w:t xml:space="preserve"> </w:t>
            </w:r>
            <w:r w:rsidRPr="003617A6">
              <w:rPr>
                <w:rFonts w:ascii="Verdana" w:hAnsi="Verdana"/>
                <w:sz w:val="20"/>
                <w:szCs w:val="20"/>
              </w:rPr>
              <w:t>+ laboratorio adiacente (ex103)-105 e corridoio aule</w:t>
            </w:r>
            <w:r w:rsidR="00DD3A3B">
              <w:rPr>
                <w:rFonts w:ascii="Verdana" w:hAnsi="Verdana"/>
                <w:sz w:val="20"/>
                <w:szCs w:val="20"/>
              </w:rPr>
              <w:t>;</w:t>
            </w:r>
            <w:r w:rsidRPr="003617A6">
              <w:rPr>
                <w:rFonts w:ascii="Verdana" w:hAnsi="Verdana"/>
                <w:sz w:val="20"/>
                <w:szCs w:val="20"/>
              </w:rPr>
              <w:t xml:space="preserve"> </w:t>
            </w:r>
            <w:r w:rsidR="001B4304" w:rsidRPr="003617A6">
              <w:rPr>
                <w:rFonts w:ascii="Verdana" w:hAnsi="Verdana"/>
                <w:sz w:val="20"/>
                <w:szCs w:val="20"/>
              </w:rPr>
              <w:t>bagni femminili</w:t>
            </w:r>
            <w:r w:rsidR="00DD3A3B">
              <w:rPr>
                <w:rFonts w:ascii="Verdana" w:hAnsi="Verdana"/>
                <w:sz w:val="20"/>
                <w:szCs w:val="20"/>
              </w:rPr>
              <w:t>;</w:t>
            </w:r>
            <w:r w:rsidR="001B4304" w:rsidRPr="003617A6">
              <w:rPr>
                <w:rFonts w:ascii="Verdana" w:hAnsi="Verdana"/>
                <w:sz w:val="20"/>
                <w:szCs w:val="20"/>
              </w:rPr>
              <w:t xml:space="preserve"> </w:t>
            </w:r>
            <w:r w:rsidR="00DD3A3B">
              <w:rPr>
                <w:rFonts w:ascii="Verdana" w:hAnsi="Verdana"/>
                <w:sz w:val="20"/>
                <w:szCs w:val="20"/>
              </w:rPr>
              <w:t>a</w:t>
            </w:r>
            <w:r w:rsidR="001B4304" w:rsidRPr="003617A6">
              <w:rPr>
                <w:rFonts w:ascii="Verdana" w:hAnsi="Verdana"/>
                <w:sz w:val="20"/>
                <w:szCs w:val="20"/>
              </w:rPr>
              <w:t>trio centrale con vetri</w:t>
            </w:r>
            <w:r w:rsidR="00DD3A3B">
              <w:rPr>
                <w:rFonts w:ascii="Verdana" w:hAnsi="Verdana"/>
                <w:sz w:val="20"/>
                <w:szCs w:val="20"/>
              </w:rPr>
              <w:t>;</w:t>
            </w:r>
            <w:r w:rsidR="001B4304" w:rsidRPr="003617A6">
              <w:rPr>
                <w:rFonts w:ascii="Verdana" w:hAnsi="Verdana"/>
                <w:sz w:val="20"/>
                <w:szCs w:val="20"/>
              </w:rPr>
              <w:t xml:space="preserve"> </w:t>
            </w:r>
            <w:r w:rsidR="00DD3A3B">
              <w:rPr>
                <w:rFonts w:ascii="Verdana" w:hAnsi="Verdana"/>
                <w:sz w:val="20"/>
                <w:szCs w:val="20"/>
              </w:rPr>
              <w:t>e</w:t>
            </w:r>
            <w:r w:rsidR="001B4304" w:rsidRPr="003617A6">
              <w:rPr>
                <w:rFonts w:ascii="Verdana" w:hAnsi="Verdana"/>
                <w:sz w:val="20"/>
                <w:szCs w:val="20"/>
              </w:rPr>
              <w:t>sterno aule</w:t>
            </w:r>
            <w:r w:rsidR="00DD3A3B">
              <w:rPr>
                <w:rFonts w:ascii="Verdana" w:hAnsi="Verdana"/>
                <w:sz w:val="20"/>
                <w:szCs w:val="20"/>
              </w:rPr>
              <w:t>.</w:t>
            </w:r>
          </w:p>
          <w:p w14:paraId="2DF76FEE" w14:textId="77777777" w:rsidR="00E31997" w:rsidRDefault="00E31997" w:rsidP="009A523A">
            <w:pPr>
              <w:numPr>
                <w:ilvl w:val="12"/>
                <w:numId w:val="0"/>
              </w:numPr>
              <w:overflowPunct w:val="0"/>
              <w:autoSpaceDE w:val="0"/>
              <w:autoSpaceDN w:val="0"/>
              <w:adjustRightInd w:val="0"/>
              <w:ind w:left="139" w:right="145"/>
              <w:jc w:val="both"/>
              <w:rPr>
                <w:rFonts w:ascii="Verdana" w:hAnsi="Verdana"/>
                <w:sz w:val="20"/>
                <w:szCs w:val="20"/>
              </w:rPr>
            </w:pPr>
          </w:p>
          <w:p w14:paraId="44139BF2" w14:textId="77777777" w:rsidR="00E31997" w:rsidRDefault="00E31997" w:rsidP="009A523A">
            <w:pPr>
              <w:numPr>
                <w:ilvl w:val="12"/>
                <w:numId w:val="0"/>
              </w:numPr>
              <w:overflowPunct w:val="0"/>
              <w:autoSpaceDE w:val="0"/>
              <w:autoSpaceDN w:val="0"/>
              <w:adjustRightInd w:val="0"/>
              <w:ind w:left="139" w:right="145"/>
              <w:jc w:val="both"/>
              <w:rPr>
                <w:rFonts w:ascii="Verdana" w:hAnsi="Verdana"/>
                <w:sz w:val="20"/>
                <w:szCs w:val="20"/>
              </w:rPr>
            </w:pPr>
          </w:p>
          <w:p w14:paraId="2CCA4295" w14:textId="088DD43B" w:rsidR="00E31997" w:rsidRPr="003617A6" w:rsidRDefault="00E31997" w:rsidP="009A523A">
            <w:pPr>
              <w:numPr>
                <w:ilvl w:val="12"/>
                <w:numId w:val="0"/>
              </w:numPr>
              <w:overflowPunct w:val="0"/>
              <w:autoSpaceDE w:val="0"/>
              <w:autoSpaceDN w:val="0"/>
              <w:adjustRightInd w:val="0"/>
              <w:ind w:left="139" w:right="145"/>
              <w:jc w:val="both"/>
              <w:rPr>
                <w:rFonts w:ascii="Verdana" w:hAnsi="Verdana"/>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3C718292" w14:textId="05BCF833" w:rsidR="002E09D9" w:rsidRPr="003617A6" w:rsidRDefault="001B4304" w:rsidP="002769B8">
            <w:pPr>
              <w:numPr>
                <w:ilvl w:val="12"/>
                <w:numId w:val="0"/>
              </w:numPr>
              <w:overflowPunct w:val="0"/>
              <w:autoSpaceDE w:val="0"/>
              <w:autoSpaceDN w:val="0"/>
              <w:adjustRightInd w:val="0"/>
              <w:ind w:left="118" w:right="130"/>
              <w:jc w:val="both"/>
              <w:rPr>
                <w:rFonts w:ascii="Verdana" w:hAnsi="Verdana"/>
                <w:sz w:val="20"/>
                <w:szCs w:val="20"/>
              </w:rPr>
            </w:pPr>
            <w:r w:rsidRPr="003617A6">
              <w:rPr>
                <w:rFonts w:ascii="Verdana" w:hAnsi="Verdana"/>
                <w:sz w:val="20"/>
                <w:szCs w:val="20"/>
              </w:rPr>
              <w:t>Accoglienza personale estraneo</w:t>
            </w:r>
            <w:r w:rsidR="00E31997">
              <w:rPr>
                <w:rFonts w:ascii="Verdana" w:hAnsi="Verdana"/>
                <w:sz w:val="20"/>
                <w:szCs w:val="20"/>
              </w:rPr>
              <w:t>; c</w:t>
            </w:r>
            <w:r w:rsidR="002E09D9" w:rsidRPr="003617A6">
              <w:rPr>
                <w:rFonts w:ascii="Verdana" w:hAnsi="Verdana"/>
                <w:sz w:val="20"/>
                <w:szCs w:val="20"/>
              </w:rPr>
              <w:t>ontrollo accesso laboratorio discipline plastiche</w:t>
            </w:r>
            <w:r w:rsidR="00E31997">
              <w:rPr>
                <w:rFonts w:ascii="Verdana" w:hAnsi="Verdana"/>
                <w:sz w:val="20"/>
                <w:szCs w:val="20"/>
              </w:rPr>
              <w:t xml:space="preserve"> (</w:t>
            </w:r>
            <w:r w:rsidR="002E09D9" w:rsidRPr="003617A6">
              <w:rPr>
                <w:rFonts w:ascii="Verdana" w:hAnsi="Verdana"/>
                <w:sz w:val="20"/>
                <w:szCs w:val="20"/>
              </w:rPr>
              <w:t xml:space="preserve"> forno ceramica in base alle istruzioni </w:t>
            </w:r>
            <w:r w:rsidR="00E31997">
              <w:rPr>
                <w:rFonts w:ascii="Verdana" w:hAnsi="Verdana"/>
                <w:sz w:val="20"/>
                <w:szCs w:val="20"/>
              </w:rPr>
              <w:t>ricevute)</w:t>
            </w:r>
            <w:r w:rsidR="002769B8">
              <w:rPr>
                <w:rFonts w:ascii="Verdana" w:hAnsi="Verdana"/>
                <w:sz w:val="20"/>
                <w:szCs w:val="20"/>
              </w:rPr>
              <w:t xml:space="preserve">. </w:t>
            </w:r>
            <w:r w:rsidR="00E31997">
              <w:rPr>
                <w:rFonts w:ascii="Verdana" w:hAnsi="Verdana"/>
                <w:sz w:val="20"/>
                <w:szCs w:val="20"/>
              </w:rPr>
              <w:t>NB</w:t>
            </w:r>
            <w:r w:rsidR="002769B8">
              <w:rPr>
                <w:rFonts w:ascii="Verdana" w:hAnsi="Verdana"/>
                <w:sz w:val="20"/>
                <w:szCs w:val="20"/>
              </w:rPr>
              <w:t xml:space="preserve">: </w:t>
            </w:r>
            <w:r w:rsidR="002E09D9" w:rsidRPr="003617A6">
              <w:rPr>
                <w:rFonts w:ascii="Verdana" w:hAnsi="Verdana"/>
                <w:sz w:val="20"/>
                <w:szCs w:val="20"/>
              </w:rPr>
              <w:t>Avvisare tempestivamente segreteria se il forno rimane acceso.</w:t>
            </w:r>
          </w:p>
        </w:tc>
        <w:tc>
          <w:tcPr>
            <w:tcW w:w="1134" w:type="dxa"/>
            <w:tcBorders>
              <w:top w:val="nil"/>
              <w:left w:val="nil"/>
              <w:bottom w:val="nil"/>
              <w:right w:val="single" w:sz="4" w:space="0" w:color="auto"/>
            </w:tcBorders>
          </w:tcPr>
          <w:p w14:paraId="01BC17F3" w14:textId="0E3B92EF" w:rsidR="002E09D9" w:rsidRDefault="006B2158" w:rsidP="009A523A">
            <w:pPr>
              <w:numPr>
                <w:ilvl w:val="12"/>
                <w:numId w:val="0"/>
              </w:numPr>
              <w:overflowPunct w:val="0"/>
              <w:autoSpaceDE w:val="0"/>
              <w:autoSpaceDN w:val="0"/>
              <w:adjustRightInd w:val="0"/>
              <w:ind w:left="406"/>
              <w:jc w:val="both"/>
              <w:rPr>
                <w:sz w:val="22"/>
              </w:rPr>
            </w:pPr>
            <w:r w:rsidRPr="00475A62">
              <w:rPr>
                <w:rFonts w:ascii="Verdana" w:hAnsi="Verdana" w:cs="Verdana"/>
                <w:sz w:val="20"/>
                <w:szCs w:val="20"/>
              </w:rPr>
              <w:t>01</w:t>
            </w:r>
          </w:p>
        </w:tc>
      </w:tr>
      <w:tr w:rsidR="002E09D9" w14:paraId="23361268" w14:textId="27EF7DED"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1CD70BA5" w14:textId="5A64BFCA" w:rsidR="002E09D9" w:rsidRPr="00E31997" w:rsidRDefault="00E31997"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2B</w:t>
            </w:r>
          </w:p>
        </w:tc>
        <w:tc>
          <w:tcPr>
            <w:tcW w:w="3974" w:type="dxa"/>
            <w:tcBorders>
              <w:top w:val="nil"/>
              <w:left w:val="nil"/>
              <w:bottom w:val="nil"/>
              <w:right w:val="single" w:sz="4" w:space="0" w:color="auto"/>
            </w:tcBorders>
            <w:vAlign w:val="bottom"/>
          </w:tcPr>
          <w:p w14:paraId="58D8A278" w14:textId="1CCDC050" w:rsidR="002E09D9" w:rsidRPr="003617A6" w:rsidRDefault="002E09D9" w:rsidP="009A523A">
            <w:pPr>
              <w:numPr>
                <w:ilvl w:val="12"/>
                <w:numId w:val="0"/>
              </w:numPr>
              <w:overflowPunct w:val="0"/>
              <w:autoSpaceDE w:val="0"/>
              <w:autoSpaceDN w:val="0"/>
              <w:adjustRightInd w:val="0"/>
              <w:ind w:left="139" w:right="145"/>
              <w:jc w:val="both"/>
              <w:rPr>
                <w:rFonts w:ascii="Verdana" w:hAnsi="Verdana"/>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00E66ED2" w14:textId="254EB836" w:rsidR="002E09D9" w:rsidRPr="003617A6" w:rsidRDefault="002E09D9" w:rsidP="001B4304">
            <w:pPr>
              <w:numPr>
                <w:ilvl w:val="12"/>
                <w:numId w:val="0"/>
              </w:numPr>
              <w:overflowPunct w:val="0"/>
              <w:autoSpaceDE w:val="0"/>
              <w:autoSpaceDN w:val="0"/>
              <w:adjustRightInd w:val="0"/>
              <w:ind w:left="118" w:right="130"/>
              <w:jc w:val="both"/>
              <w:rPr>
                <w:rFonts w:ascii="Verdana" w:hAnsi="Verdana"/>
                <w:sz w:val="20"/>
                <w:szCs w:val="20"/>
              </w:rPr>
            </w:pPr>
          </w:p>
        </w:tc>
        <w:tc>
          <w:tcPr>
            <w:tcW w:w="1134" w:type="dxa"/>
            <w:tcBorders>
              <w:top w:val="nil"/>
              <w:left w:val="nil"/>
              <w:bottom w:val="nil"/>
              <w:right w:val="single" w:sz="4" w:space="0" w:color="auto"/>
            </w:tcBorders>
          </w:tcPr>
          <w:p w14:paraId="29BEACDE" w14:textId="0C97B52E" w:rsidR="002E09D9" w:rsidRDefault="006B2158" w:rsidP="009A523A">
            <w:pPr>
              <w:numPr>
                <w:ilvl w:val="12"/>
                <w:numId w:val="0"/>
              </w:numPr>
              <w:overflowPunct w:val="0"/>
              <w:autoSpaceDE w:val="0"/>
              <w:autoSpaceDN w:val="0"/>
              <w:adjustRightInd w:val="0"/>
              <w:ind w:left="406"/>
              <w:jc w:val="both"/>
              <w:rPr>
                <w:sz w:val="22"/>
              </w:rPr>
            </w:pPr>
            <w:r w:rsidRPr="00475A62">
              <w:rPr>
                <w:rFonts w:ascii="Verdana" w:hAnsi="Verdana" w:cs="Verdana"/>
                <w:sz w:val="20"/>
                <w:szCs w:val="20"/>
              </w:rPr>
              <w:t>01</w:t>
            </w:r>
          </w:p>
        </w:tc>
      </w:tr>
      <w:tr w:rsidR="002E09D9" w14:paraId="72093338" w14:textId="12FA7ADF"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291C03AF" w14:textId="3FB5137A" w:rsidR="002E09D9" w:rsidRPr="00E31997" w:rsidRDefault="00E31997"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3A</w:t>
            </w:r>
          </w:p>
        </w:tc>
        <w:tc>
          <w:tcPr>
            <w:tcW w:w="3974" w:type="dxa"/>
            <w:tcBorders>
              <w:top w:val="nil"/>
              <w:left w:val="nil"/>
              <w:bottom w:val="nil"/>
              <w:right w:val="single" w:sz="4" w:space="0" w:color="auto"/>
            </w:tcBorders>
            <w:vAlign w:val="bottom"/>
          </w:tcPr>
          <w:p w14:paraId="7520C6D1" w14:textId="45E22F63" w:rsidR="002E09D9" w:rsidRPr="003617A6" w:rsidRDefault="002E09D9" w:rsidP="009A523A">
            <w:pPr>
              <w:numPr>
                <w:ilvl w:val="12"/>
                <w:numId w:val="0"/>
              </w:numPr>
              <w:overflowPunct w:val="0"/>
              <w:autoSpaceDE w:val="0"/>
              <w:autoSpaceDN w:val="0"/>
              <w:adjustRightInd w:val="0"/>
              <w:ind w:left="139" w:right="145"/>
              <w:jc w:val="both"/>
              <w:rPr>
                <w:rFonts w:ascii="Verdana" w:hAnsi="Verdana"/>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32C6070C" w14:textId="2D321372" w:rsidR="002E09D9" w:rsidRPr="003617A6" w:rsidRDefault="002E09D9" w:rsidP="009A523A">
            <w:pPr>
              <w:numPr>
                <w:ilvl w:val="12"/>
                <w:numId w:val="0"/>
              </w:numPr>
              <w:overflowPunct w:val="0"/>
              <w:autoSpaceDE w:val="0"/>
              <w:autoSpaceDN w:val="0"/>
              <w:adjustRightInd w:val="0"/>
              <w:ind w:left="406"/>
              <w:jc w:val="both"/>
              <w:rPr>
                <w:rFonts w:ascii="Verdana" w:hAnsi="Verdana"/>
                <w:sz w:val="20"/>
                <w:szCs w:val="20"/>
              </w:rPr>
            </w:pPr>
          </w:p>
        </w:tc>
        <w:tc>
          <w:tcPr>
            <w:tcW w:w="1134" w:type="dxa"/>
            <w:tcBorders>
              <w:top w:val="nil"/>
              <w:left w:val="nil"/>
              <w:bottom w:val="nil"/>
              <w:right w:val="single" w:sz="4" w:space="0" w:color="auto"/>
            </w:tcBorders>
          </w:tcPr>
          <w:p w14:paraId="2E4875A9" w14:textId="330E590A" w:rsidR="002E09D9" w:rsidRDefault="006B2158" w:rsidP="009A523A">
            <w:pPr>
              <w:numPr>
                <w:ilvl w:val="12"/>
                <w:numId w:val="0"/>
              </w:numPr>
              <w:overflowPunct w:val="0"/>
              <w:autoSpaceDE w:val="0"/>
              <w:autoSpaceDN w:val="0"/>
              <w:adjustRightInd w:val="0"/>
              <w:ind w:left="406"/>
              <w:jc w:val="both"/>
              <w:rPr>
                <w:sz w:val="22"/>
                <w:szCs w:val="20"/>
              </w:rPr>
            </w:pPr>
            <w:r w:rsidRPr="00475A62">
              <w:rPr>
                <w:rFonts w:ascii="Verdana" w:hAnsi="Verdana" w:cs="Verdana"/>
                <w:sz w:val="20"/>
                <w:szCs w:val="20"/>
              </w:rPr>
              <w:t>01</w:t>
            </w:r>
          </w:p>
        </w:tc>
      </w:tr>
      <w:tr w:rsidR="002E09D9" w14:paraId="15BE1F31" w14:textId="2CD69429"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DD90009" w14:textId="691C1BFB" w:rsidR="002E09D9" w:rsidRPr="00E31997" w:rsidRDefault="00E31997"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3B</w:t>
            </w:r>
          </w:p>
        </w:tc>
        <w:tc>
          <w:tcPr>
            <w:tcW w:w="3974" w:type="dxa"/>
            <w:tcBorders>
              <w:top w:val="nil"/>
              <w:left w:val="nil"/>
              <w:bottom w:val="nil"/>
              <w:right w:val="single" w:sz="4" w:space="0" w:color="auto"/>
            </w:tcBorders>
            <w:vAlign w:val="bottom"/>
          </w:tcPr>
          <w:p w14:paraId="1A921FB1" w14:textId="055E2C1C" w:rsidR="002E09D9" w:rsidRPr="003617A6" w:rsidRDefault="002E09D9" w:rsidP="009A523A">
            <w:pPr>
              <w:numPr>
                <w:ilvl w:val="12"/>
                <w:numId w:val="0"/>
              </w:numPr>
              <w:overflowPunct w:val="0"/>
              <w:autoSpaceDE w:val="0"/>
              <w:autoSpaceDN w:val="0"/>
              <w:adjustRightInd w:val="0"/>
              <w:ind w:left="139" w:right="145"/>
              <w:jc w:val="both"/>
              <w:rPr>
                <w:rFonts w:ascii="Verdana" w:hAnsi="Verdana"/>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08E35EF2" w14:textId="413B49FC" w:rsidR="002E09D9" w:rsidRPr="003617A6" w:rsidRDefault="002E09D9" w:rsidP="009A523A">
            <w:pPr>
              <w:numPr>
                <w:ilvl w:val="12"/>
                <w:numId w:val="0"/>
              </w:numPr>
              <w:overflowPunct w:val="0"/>
              <w:autoSpaceDE w:val="0"/>
              <w:autoSpaceDN w:val="0"/>
              <w:adjustRightInd w:val="0"/>
              <w:ind w:left="406"/>
              <w:jc w:val="both"/>
              <w:rPr>
                <w:rFonts w:ascii="Verdana" w:hAnsi="Verdana"/>
                <w:sz w:val="20"/>
                <w:szCs w:val="20"/>
              </w:rPr>
            </w:pPr>
          </w:p>
        </w:tc>
        <w:tc>
          <w:tcPr>
            <w:tcW w:w="1134" w:type="dxa"/>
            <w:tcBorders>
              <w:top w:val="nil"/>
              <w:left w:val="nil"/>
              <w:bottom w:val="nil"/>
              <w:right w:val="single" w:sz="4" w:space="0" w:color="auto"/>
            </w:tcBorders>
          </w:tcPr>
          <w:p w14:paraId="3EFEB279" w14:textId="487A985E" w:rsidR="002E09D9" w:rsidRDefault="006B2158" w:rsidP="009A523A">
            <w:pPr>
              <w:numPr>
                <w:ilvl w:val="12"/>
                <w:numId w:val="0"/>
              </w:numPr>
              <w:overflowPunct w:val="0"/>
              <w:autoSpaceDE w:val="0"/>
              <w:autoSpaceDN w:val="0"/>
              <w:adjustRightInd w:val="0"/>
              <w:ind w:left="406"/>
              <w:jc w:val="both"/>
              <w:rPr>
                <w:sz w:val="22"/>
                <w:szCs w:val="20"/>
              </w:rPr>
            </w:pPr>
            <w:r w:rsidRPr="00475A62">
              <w:rPr>
                <w:rFonts w:ascii="Verdana" w:hAnsi="Verdana" w:cs="Verdana"/>
                <w:sz w:val="20"/>
                <w:szCs w:val="20"/>
              </w:rPr>
              <w:t>01</w:t>
            </w:r>
          </w:p>
        </w:tc>
      </w:tr>
      <w:tr w:rsidR="002E09D9" w14:paraId="3BF1BA32" w14:textId="4C11B408"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C0261C3" w14:textId="37B2A1CB" w:rsidR="002E09D9" w:rsidRPr="00E31997" w:rsidRDefault="00E31997"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4A</w:t>
            </w:r>
          </w:p>
        </w:tc>
        <w:tc>
          <w:tcPr>
            <w:tcW w:w="3974" w:type="dxa"/>
            <w:tcBorders>
              <w:top w:val="nil"/>
              <w:left w:val="nil"/>
              <w:bottom w:val="nil"/>
              <w:right w:val="single" w:sz="4" w:space="0" w:color="auto"/>
            </w:tcBorders>
            <w:vAlign w:val="bottom"/>
          </w:tcPr>
          <w:p w14:paraId="2BFD48EA" w14:textId="3D25B55D" w:rsidR="002E09D9" w:rsidRPr="003617A6" w:rsidRDefault="002E09D9" w:rsidP="009A523A">
            <w:pPr>
              <w:numPr>
                <w:ilvl w:val="12"/>
                <w:numId w:val="0"/>
              </w:numPr>
              <w:overflowPunct w:val="0"/>
              <w:autoSpaceDE w:val="0"/>
              <w:autoSpaceDN w:val="0"/>
              <w:adjustRightInd w:val="0"/>
              <w:ind w:left="139" w:right="145"/>
              <w:jc w:val="both"/>
              <w:rPr>
                <w:rFonts w:ascii="Verdana" w:hAnsi="Verdana"/>
                <w:b/>
                <w:bCs/>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026D736C" w14:textId="46015BA5" w:rsidR="002E09D9" w:rsidRPr="003617A6" w:rsidRDefault="002E09D9" w:rsidP="009A523A">
            <w:pPr>
              <w:numPr>
                <w:ilvl w:val="12"/>
                <w:numId w:val="0"/>
              </w:numPr>
              <w:overflowPunct w:val="0"/>
              <w:autoSpaceDE w:val="0"/>
              <w:autoSpaceDN w:val="0"/>
              <w:adjustRightInd w:val="0"/>
              <w:ind w:left="406"/>
              <w:jc w:val="both"/>
              <w:rPr>
                <w:rFonts w:ascii="Verdana" w:hAnsi="Verdana"/>
                <w:sz w:val="20"/>
                <w:szCs w:val="20"/>
              </w:rPr>
            </w:pPr>
          </w:p>
        </w:tc>
        <w:tc>
          <w:tcPr>
            <w:tcW w:w="1134" w:type="dxa"/>
            <w:tcBorders>
              <w:top w:val="nil"/>
              <w:left w:val="nil"/>
              <w:bottom w:val="nil"/>
              <w:right w:val="single" w:sz="4" w:space="0" w:color="auto"/>
            </w:tcBorders>
          </w:tcPr>
          <w:p w14:paraId="5E347C35" w14:textId="22342FC8" w:rsidR="002E09D9" w:rsidRDefault="006B2158" w:rsidP="009A523A">
            <w:pPr>
              <w:numPr>
                <w:ilvl w:val="12"/>
                <w:numId w:val="0"/>
              </w:numPr>
              <w:overflowPunct w:val="0"/>
              <w:autoSpaceDE w:val="0"/>
              <w:autoSpaceDN w:val="0"/>
              <w:adjustRightInd w:val="0"/>
              <w:ind w:left="406"/>
              <w:jc w:val="both"/>
              <w:rPr>
                <w:sz w:val="22"/>
              </w:rPr>
            </w:pPr>
            <w:r w:rsidRPr="00475A62">
              <w:rPr>
                <w:rFonts w:ascii="Verdana" w:hAnsi="Verdana" w:cs="Verdana"/>
                <w:sz w:val="20"/>
                <w:szCs w:val="20"/>
              </w:rPr>
              <w:t>01</w:t>
            </w:r>
          </w:p>
        </w:tc>
      </w:tr>
      <w:tr w:rsidR="009A523A" w14:paraId="1C35FAD4" w14:textId="1E8DED46" w:rsidTr="009A523A">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5E5227E5" w14:textId="1DC72DBD" w:rsidR="009A523A" w:rsidRPr="00E31997" w:rsidRDefault="00E31997" w:rsidP="00E31997">
            <w:pPr>
              <w:numPr>
                <w:ilvl w:val="12"/>
                <w:numId w:val="0"/>
              </w:numPr>
              <w:overflowPunct w:val="0"/>
              <w:autoSpaceDE w:val="0"/>
              <w:autoSpaceDN w:val="0"/>
              <w:adjustRightInd w:val="0"/>
              <w:jc w:val="center"/>
              <w:rPr>
                <w:rFonts w:ascii="Verdana" w:hAnsi="Verdana"/>
                <w:b/>
                <w:bCs/>
                <w:sz w:val="20"/>
                <w:szCs w:val="20"/>
              </w:rPr>
            </w:pPr>
            <w:r w:rsidRPr="00E31997">
              <w:rPr>
                <w:rFonts w:ascii="Verdana" w:hAnsi="Verdana"/>
                <w:b/>
                <w:bCs/>
                <w:sz w:val="20"/>
                <w:szCs w:val="20"/>
              </w:rPr>
              <w:t>4</w:t>
            </w:r>
            <w:r w:rsidR="009A523A" w:rsidRPr="00E31997">
              <w:rPr>
                <w:rFonts w:ascii="Verdana" w:hAnsi="Verdana"/>
                <w:b/>
                <w:bCs/>
                <w:sz w:val="20"/>
                <w:szCs w:val="20"/>
              </w:rPr>
              <w:t>B</w:t>
            </w:r>
          </w:p>
        </w:tc>
        <w:tc>
          <w:tcPr>
            <w:tcW w:w="3974" w:type="dxa"/>
            <w:tcBorders>
              <w:top w:val="nil"/>
              <w:left w:val="nil"/>
              <w:bottom w:val="nil"/>
              <w:right w:val="single" w:sz="4" w:space="0" w:color="auto"/>
            </w:tcBorders>
            <w:vAlign w:val="bottom"/>
          </w:tcPr>
          <w:p w14:paraId="105180B0" w14:textId="6AAB8441" w:rsidR="009A523A" w:rsidRPr="003617A6" w:rsidRDefault="009A523A" w:rsidP="009A523A">
            <w:pPr>
              <w:numPr>
                <w:ilvl w:val="12"/>
                <w:numId w:val="0"/>
              </w:numPr>
              <w:overflowPunct w:val="0"/>
              <w:autoSpaceDE w:val="0"/>
              <w:autoSpaceDN w:val="0"/>
              <w:adjustRightInd w:val="0"/>
              <w:ind w:left="139" w:right="145"/>
              <w:jc w:val="both"/>
              <w:rPr>
                <w:rFonts w:ascii="Verdana" w:hAnsi="Verdana"/>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2D3D1AB2" w14:textId="77777777" w:rsidR="009A523A" w:rsidRPr="003617A6" w:rsidRDefault="009A523A" w:rsidP="009A523A">
            <w:pPr>
              <w:numPr>
                <w:ilvl w:val="12"/>
                <w:numId w:val="0"/>
              </w:numPr>
              <w:overflowPunct w:val="0"/>
              <w:autoSpaceDE w:val="0"/>
              <w:autoSpaceDN w:val="0"/>
              <w:adjustRightInd w:val="0"/>
              <w:ind w:left="406"/>
              <w:jc w:val="both"/>
              <w:rPr>
                <w:rFonts w:ascii="Verdana" w:hAnsi="Verdana"/>
                <w:sz w:val="20"/>
                <w:szCs w:val="20"/>
              </w:rPr>
            </w:pPr>
          </w:p>
        </w:tc>
        <w:tc>
          <w:tcPr>
            <w:tcW w:w="1134" w:type="dxa"/>
            <w:tcBorders>
              <w:top w:val="nil"/>
              <w:left w:val="nil"/>
              <w:bottom w:val="nil"/>
              <w:right w:val="single" w:sz="4" w:space="0" w:color="auto"/>
            </w:tcBorders>
          </w:tcPr>
          <w:p w14:paraId="45D45F1C" w14:textId="4719D922" w:rsidR="009A523A" w:rsidRDefault="006B2158" w:rsidP="009A523A">
            <w:pPr>
              <w:numPr>
                <w:ilvl w:val="12"/>
                <w:numId w:val="0"/>
              </w:numPr>
              <w:overflowPunct w:val="0"/>
              <w:autoSpaceDE w:val="0"/>
              <w:autoSpaceDN w:val="0"/>
              <w:adjustRightInd w:val="0"/>
              <w:ind w:left="406"/>
              <w:jc w:val="both"/>
              <w:rPr>
                <w:sz w:val="22"/>
              </w:rPr>
            </w:pPr>
            <w:r w:rsidRPr="00475A62">
              <w:rPr>
                <w:rFonts w:ascii="Verdana" w:hAnsi="Verdana" w:cs="Verdana"/>
                <w:sz w:val="20"/>
                <w:szCs w:val="20"/>
              </w:rPr>
              <w:t>01</w:t>
            </w:r>
          </w:p>
        </w:tc>
      </w:tr>
      <w:tr w:rsidR="006B2158" w:rsidRPr="006B2158" w14:paraId="4F0502B9" w14:textId="1F0FB8C5" w:rsidTr="006B2158">
        <w:trPr>
          <w:trHeight w:val="255"/>
        </w:trPr>
        <w:tc>
          <w:tcPr>
            <w:tcW w:w="550" w:type="dxa"/>
            <w:tcBorders>
              <w:top w:val="nil"/>
              <w:left w:val="nil"/>
              <w:bottom w:val="nil"/>
              <w:right w:val="single" w:sz="4" w:space="0" w:color="auto"/>
            </w:tcBorders>
            <w:noWrap/>
            <w:tcMar>
              <w:top w:w="15" w:type="dxa"/>
              <w:left w:w="15" w:type="dxa"/>
              <w:bottom w:w="0" w:type="dxa"/>
              <w:right w:w="15" w:type="dxa"/>
            </w:tcMar>
            <w:vAlign w:val="bottom"/>
          </w:tcPr>
          <w:p w14:paraId="494D7E62" w14:textId="7D843EED" w:rsidR="006B2158" w:rsidRPr="006B2158" w:rsidRDefault="006B2158" w:rsidP="006B2158">
            <w:pPr>
              <w:numPr>
                <w:ilvl w:val="12"/>
                <w:numId w:val="0"/>
              </w:numPr>
              <w:overflowPunct w:val="0"/>
              <w:autoSpaceDE w:val="0"/>
              <w:autoSpaceDN w:val="0"/>
              <w:adjustRightInd w:val="0"/>
              <w:ind w:left="-20"/>
              <w:jc w:val="center"/>
              <w:rPr>
                <w:rFonts w:ascii="Verdana" w:hAnsi="Verdana"/>
                <w:b/>
                <w:bCs/>
                <w:sz w:val="20"/>
                <w:szCs w:val="20"/>
              </w:rPr>
            </w:pPr>
            <w:r w:rsidRPr="006B2158">
              <w:rPr>
                <w:rFonts w:ascii="Verdana" w:hAnsi="Verdana"/>
                <w:b/>
                <w:bCs/>
                <w:sz w:val="20"/>
                <w:szCs w:val="20"/>
              </w:rPr>
              <w:t>5A</w:t>
            </w:r>
          </w:p>
        </w:tc>
        <w:tc>
          <w:tcPr>
            <w:tcW w:w="3986" w:type="dxa"/>
            <w:gridSpan w:val="2"/>
            <w:tcBorders>
              <w:top w:val="nil"/>
              <w:left w:val="nil"/>
              <w:bottom w:val="nil"/>
              <w:right w:val="single" w:sz="4" w:space="0" w:color="auto"/>
            </w:tcBorders>
            <w:vAlign w:val="bottom"/>
          </w:tcPr>
          <w:p w14:paraId="3DE8E9CB" w14:textId="77777777" w:rsidR="006B2158" w:rsidRPr="006B2158" w:rsidRDefault="006B2158" w:rsidP="006B2158">
            <w:pPr>
              <w:numPr>
                <w:ilvl w:val="12"/>
                <w:numId w:val="0"/>
              </w:numPr>
              <w:overflowPunct w:val="0"/>
              <w:autoSpaceDE w:val="0"/>
              <w:autoSpaceDN w:val="0"/>
              <w:adjustRightInd w:val="0"/>
              <w:ind w:left="406"/>
              <w:jc w:val="center"/>
              <w:rPr>
                <w:rFonts w:ascii="Verdana" w:hAnsi="Verdana"/>
                <w:b/>
                <w:bCs/>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3CF646C0" w14:textId="198C7ECB" w:rsidR="006B2158" w:rsidRPr="006B2158" w:rsidRDefault="006B2158" w:rsidP="006B2158">
            <w:pPr>
              <w:numPr>
                <w:ilvl w:val="12"/>
                <w:numId w:val="0"/>
              </w:numPr>
              <w:overflowPunct w:val="0"/>
              <w:autoSpaceDE w:val="0"/>
              <w:autoSpaceDN w:val="0"/>
              <w:adjustRightInd w:val="0"/>
              <w:ind w:left="406"/>
              <w:jc w:val="center"/>
              <w:rPr>
                <w:rFonts w:ascii="Verdana" w:hAnsi="Verdana"/>
                <w:b/>
                <w:bCs/>
                <w:sz w:val="20"/>
                <w:szCs w:val="20"/>
              </w:rPr>
            </w:pPr>
          </w:p>
        </w:tc>
        <w:tc>
          <w:tcPr>
            <w:tcW w:w="1134" w:type="dxa"/>
            <w:tcBorders>
              <w:top w:val="nil"/>
              <w:left w:val="nil"/>
              <w:bottom w:val="nil"/>
              <w:right w:val="single" w:sz="4" w:space="0" w:color="auto"/>
            </w:tcBorders>
          </w:tcPr>
          <w:p w14:paraId="39302FB0" w14:textId="45ABC026" w:rsidR="006B2158" w:rsidRPr="006B2158" w:rsidRDefault="006B2158" w:rsidP="006B2158">
            <w:pPr>
              <w:numPr>
                <w:ilvl w:val="12"/>
                <w:numId w:val="0"/>
              </w:numPr>
              <w:overflowPunct w:val="0"/>
              <w:autoSpaceDE w:val="0"/>
              <w:autoSpaceDN w:val="0"/>
              <w:adjustRightInd w:val="0"/>
              <w:ind w:left="2"/>
              <w:jc w:val="center"/>
              <w:rPr>
                <w:b/>
                <w:bCs/>
                <w:sz w:val="22"/>
              </w:rPr>
            </w:pPr>
            <w:r w:rsidRPr="00475A62">
              <w:rPr>
                <w:rFonts w:ascii="Verdana" w:hAnsi="Verdana" w:cs="Verdana"/>
                <w:sz w:val="20"/>
                <w:szCs w:val="20"/>
              </w:rPr>
              <w:t>01</w:t>
            </w:r>
          </w:p>
        </w:tc>
      </w:tr>
      <w:tr w:rsidR="006B2158" w:rsidRPr="006B2158" w14:paraId="4CBA885D" w14:textId="08A24FC7" w:rsidTr="006B2158">
        <w:trPr>
          <w:trHeight w:val="255"/>
        </w:trPr>
        <w:tc>
          <w:tcPr>
            <w:tcW w:w="550" w:type="dxa"/>
            <w:tcBorders>
              <w:top w:val="nil"/>
              <w:left w:val="nil"/>
              <w:bottom w:val="nil"/>
              <w:right w:val="single" w:sz="4" w:space="0" w:color="auto"/>
            </w:tcBorders>
            <w:noWrap/>
            <w:tcMar>
              <w:top w:w="15" w:type="dxa"/>
              <w:left w:w="15" w:type="dxa"/>
              <w:bottom w:w="0" w:type="dxa"/>
              <w:right w:w="15" w:type="dxa"/>
            </w:tcMar>
            <w:vAlign w:val="bottom"/>
          </w:tcPr>
          <w:p w14:paraId="3D200A26" w14:textId="200D7C2B" w:rsidR="006B2158" w:rsidRPr="006B2158" w:rsidRDefault="006B2158" w:rsidP="006B2158">
            <w:pPr>
              <w:numPr>
                <w:ilvl w:val="12"/>
                <w:numId w:val="0"/>
              </w:numPr>
              <w:overflowPunct w:val="0"/>
              <w:autoSpaceDE w:val="0"/>
              <w:autoSpaceDN w:val="0"/>
              <w:adjustRightInd w:val="0"/>
              <w:ind w:left="-20"/>
              <w:jc w:val="center"/>
              <w:rPr>
                <w:rFonts w:ascii="Verdana" w:hAnsi="Verdana"/>
                <w:b/>
                <w:bCs/>
                <w:sz w:val="20"/>
                <w:szCs w:val="20"/>
              </w:rPr>
            </w:pPr>
            <w:r w:rsidRPr="006B2158">
              <w:rPr>
                <w:rFonts w:ascii="Verdana" w:hAnsi="Verdana"/>
                <w:b/>
                <w:bCs/>
                <w:sz w:val="20"/>
                <w:szCs w:val="20"/>
              </w:rPr>
              <w:t>5B</w:t>
            </w:r>
          </w:p>
        </w:tc>
        <w:tc>
          <w:tcPr>
            <w:tcW w:w="3986" w:type="dxa"/>
            <w:gridSpan w:val="2"/>
            <w:tcBorders>
              <w:top w:val="nil"/>
              <w:left w:val="nil"/>
              <w:bottom w:val="nil"/>
              <w:right w:val="single" w:sz="4" w:space="0" w:color="auto"/>
            </w:tcBorders>
            <w:vAlign w:val="bottom"/>
          </w:tcPr>
          <w:p w14:paraId="485E843C" w14:textId="77777777" w:rsidR="006B2158" w:rsidRPr="006B2158" w:rsidRDefault="006B2158" w:rsidP="006B2158">
            <w:pPr>
              <w:numPr>
                <w:ilvl w:val="12"/>
                <w:numId w:val="0"/>
              </w:numPr>
              <w:overflowPunct w:val="0"/>
              <w:autoSpaceDE w:val="0"/>
              <w:autoSpaceDN w:val="0"/>
              <w:adjustRightInd w:val="0"/>
              <w:ind w:left="406"/>
              <w:jc w:val="center"/>
              <w:rPr>
                <w:rFonts w:ascii="Verdana" w:hAnsi="Verdana"/>
                <w:b/>
                <w:bCs/>
                <w:sz w:val="20"/>
                <w:szCs w:val="20"/>
              </w:rPr>
            </w:pPr>
          </w:p>
        </w:tc>
        <w:tc>
          <w:tcPr>
            <w:tcW w:w="3681" w:type="dxa"/>
            <w:tcBorders>
              <w:top w:val="nil"/>
              <w:left w:val="nil"/>
              <w:bottom w:val="nil"/>
              <w:right w:val="single" w:sz="4" w:space="0" w:color="auto"/>
            </w:tcBorders>
            <w:noWrap/>
            <w:tcMar>
              <w:top w:w="15" w:type="dxa"/>
              <w:left w:w="15" w:type="dxa"/>
              <w:bottom w:w="0" w:type="dxa"/>
              <w:right w:w="15" w:type="dxa"/>
            </w:tcMar>
            <w:vAlign w:val="bottom"/>
          </w:tcPr>
          <w:p w14:paraId="11322B79" w14:textId="3C69F811" w:rsidR="006B2158" w:rsidRPr="006B2158" w:rsidRDefault="006B2158" w:rsidP="006B2158">
            <w:pPr>
              <w:numPr>
                <w:ilvl w:val="12"/>
                <w:numId w:val="0"/>
              </w:numPr>
              <w:overflowPunct w:val="0"/>
              <w:autoSpaceDE w:val="0"/>
              <w:autoSpaceDN w:val="0"/>
              <w:adjustRightInd w:val="0"/>
              <w:ind w:left="406"/>
              <w:jc w:val="center"/>
              <w:rPr>
                <w:rFonts w:ascii="Verdana" w:hAnsi="Verdana"/>
                <w:b/>
                <w:bCs/>
                <w:sz w:val="20"/>
                <w:szCs w:val="20"/>
              </w:rPr>
            </w:pPr>
          </w:p>
        </w:tc>
        <w:tc>
          <w:tcPr>
            <w:tcW w:w="1134" w:type="dxa"/>
            <w:tcBorders>
              <w:top w:val="nil"/>
              <w:left w:val="nil"/>
              <w:bottom w:val="nil"/>
              <w:right w:val="single" w:sz="4" w:space="0" w:color="auto"/>
            </w:tcBorders>
          </w:tcPr>
          <w:p w14:paraId="55DB3ACA" w14:textId="68F740A1" w:rsidR="006B2158" w:rsidRPr="006B2158" w:rsidRDefault="006B2158" w:rsidP="006B2158">
            <w:pPr>
              <w:numPr>
                <w:ilvl w:val="12"/>
                <w:numId w:val="0"/>
              </w:numPr>
              <w:overflowPunct w:val="0"/>
              <w:autoSpaceDE w:val="0"/>
              <w:autoSpaceDN w:val="0"/>
              <w:adjustRightInd w:val="0"/>
              <w:ind w:left="2"/>
              <w:jc w:val="center"/>
              <w:rPr>
                <w:b/>
                <w:bCs/>
                <w:sz w:val="22"/>
                <w:szCs w:val="20"/>
              </w:rPr>
            </w:pPr>
            <w:r w:rsidRPr="00475A62">
              <w:rPr>
                <w:rFonts w:ascii="Verdana" w:hAnsi="Verdana" w:cs="Verdana"/>
                <w:sz w:val="20"/>
                <w:szCs w:val="20"/>
              </w:rPr>
              <w:t>01</w:t>
            </w:r>
          </w:p>
        </w:tc>
      </w:tr>
      <w:tr w:rsidR="006B2158" w:rsidRPr="006B2158" w14:paraId="59E5CE78" w14:textId="566B4BBF" w:rsidTr="006B2158">
        <w:trPr>
          <w:trHeight w:val="255"/>
        </w:trPr>
        <w:tc>
          <w:tcPr>
            <w:tcW w:w="55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5B2AF1F1" w14:textId="70B5C36D" w:rsidR="006B2158" w:rsidRPr="006B2158" w:rsidRDefault="006B2158" w:rsidP="006B2158">
            <w:pPr>
              <w:numPr>
                <w:ilvl w:val="12"/>
                <w:numId w:val="0"/>
              </w:numPr>
              <w:overflowPunct w:val="0"/>
              <w:autoSpaceDE w:val="0"/>
              <w:autoSpaceDN w:val="0"/>
              <w:adjustRightInd w:val="0"/>
              <w:jc w:val="center"/>
              <w:rPr>
                <w:rFonts w:ascii="Verdana" w:hAnsi="Verdana"/>
                <w:b/>
                <w:bCs/>
                <w:sz w:val="20"/>
                <w:szCs w:val="20"/>
              </w:rPr>
            </w:pPr>
            <w:r w:rsidRPr="006B2158">
              <w:rPr>
                <w:rFonts w:ascii="Verdana" w:hAnsi="Verdana"/>
                <w:b/>
                <w:bCs/>
                <w:sz w:val="20"/>
                <w:szCs w:val="20"/>
              </w:rPr>
              <w:t>6A</w:t>
            </w:r>
          </w:p>
        </w:tc>
        <w:tc>
          <w:tcPr>
            <w:tcW w:w="3986" w:type="dxa"/>
            <w:gridSpan w:val="2"/>
            <w:tcBorders>
              <w:top w:val="single" w:sz="4" w:space="0" w:color="auto"/>
              <w:left w:val="nil"/>
              <w:bottom w:val="nil"/>
              <w:right w:val="single" w:sz="4" w:space="0" w:color="auto"/>
            </w:tcBorders>
            <w:vAlign w:val="bottom"/>
          </w:tcPr>
          <w:p w14:paraId="133EE376" w14:textId="48479F7C" w:rsidR="006B2158" w:rsidRPr="006B2158" w:rsidRDefault="006B2158" w:rsidP="006B2158">
            <w:pPr>
              <w:numPr>
                <w:ilvl w:val="12"/>
                <w:numId w:val="0"/>
              </w:numPr>
              <w:overflowPunct w:val="0"/>
              <w:autoSpaceDE w:val="0"/>
              <w:autoSpaceDN w:val="0"/>
              <w:adjustRightInd w:val="0"/>
              <w:jc w:val="center"/>
              <w:rPr>
                <w:rFonts w:ascii="Verdana" w:hAnsi="Verdana"/>
                <w:b/>
                <w:bCs/>
                <w:sz w:val="20"/>
                <w:szCs w:val="20"/>
              </w:rPr>
            </w:pPr>
          </w:p>
        </w:tc>
        <w:tc>
          <w:tcPr>
            <w:tcW w:w="3681"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9908FB5" w14:textId="26E8B3D4" w:rsidR="006B2158" w:rsidRPr="006B2158" w:rsidRDefault="006B2158" w:rsidP="006B2158">
            <w:pPr>
              <w:numPr>
                <w:ilvl w:val="12"/>
                <w:numId w:val="0"/>
              </w:numPr>
              <w:overflowPunct w:val="0"/>
              <w:autoSpaceDE w:val="0"/>
              <w:autoSpaceDN w:val="0"/>
              <w:adjustRightInd w:val="0"/>
              <w:ind w:left="406"/>
              <w:jc w:val="center"/>
              <w:rPr>
                <w:rFonts w:ascii="Verdana" w:hAnsi="Verdana"/>
                <w:b/>
                <w:bCs/>
                <w:sz w:val="20"/>
                <w:szCs w:val="20"/>
              </w:rPr>
            </w:pPr>
          </w:p>
        </w:tc>
        <w:tc>
          <w:tcPr>
            <w:tcW w:w="1134" w:type="dxa"/>
            <w:tcBorders>
              <w:top w:val="single" w:sz="4" w:space="0" w:color="auto"/>
              <w:left w:val="nil"/>
              <w:bottom w:val="nil"/>
              <w:right w:val="single" w:sz="4" w:space="0" w:color="auto"/>
            </w:tcBorders>
          </w:tcPr>
          <w:p w14:paraId="6D45BB98" w14:textId="7952AFFB" w:rsidR="006B2158" w:rsidRPr="006B2158" w:rsidRDefault="006B2158" w:rsidP="006B2158">
            <w:pPr>
              <w:numPr>
                <w:ilvl w:val="12"/>
                <w:numId w:val="0"/>
              </w:numPr>
              <w:overflowPunct w:val="0"/>
              <w:autoSpaceDE w:val="0"/>
              <w:autoSpaceDN w:val="0"/>
              <w:adjustRightInd w:val="0"/>
              <w:ind w:left="2"/>
              <w:jc w:val="center"/>
              <w:rPr>
                <w:b/>
                <w:bCs/>
                <w:sz w:val="22"/>
              </w:rPr>
            </w:pPr>
            <w:r w:rsidRPr="00475A62">
              <w:rPr>
                <w:rFonts w:ascii="Verdana" w:hAnsi="Verdana" w:cs="Verdana"/>
                <w:sz w:val="20"/>
                <w:szCs w:val="20"/>
              </w:rPr>
              <w:t>01</w:t>
            </w:r>
          </w:p>
        </w:tc>
      </w:tr>
    </w:tbl>
    <w:p w14:paraId="682D8730" w14:textId="77777777" w:rsidR="00B4020D" w:rsidRDefault="00B4020D" w:rsidP="002E09D9">
      <w:pPr>
        <w:autoSpaceDE w:val="0"/>
        <w:jc w:val="right"/>
        <w:outlineLvl w:val="0"/>
        <w:rPr>
          <w:rFonts w:ascii="Verdana" w:hAnsi="Verdana" w:cs="Verdana"/>
          <w:b/>
          <w:bCs/>
          <w:color w:val="000000"/>
          <w:sz w:val="20"/>
          <w:szCs w:val="20"/>
        </w:rPr>
      </w:pPr>
    </w:p>
    <w:p w14:paraId="1084A444" w14:textId="77777777" w:rsidR="00B4020D" w:rsidRDefault="00B4020D" w:rsidP="002E09D9">
      <w:pPr>
        <w:autoSpaceDE w:val="0"/>
        <w:jc w:val="right"/>
        <w:outlineLvl w:val="0"/>
        <w:rPr>
          <w:rFonts w:ascii="Verdana" w:hAnsi="Verdana" w:cs="Verdana"/>
          <w:b/>
          <w:bCs/>
          <w:color w:val="000000"/>
          <w:sz w:val="20"/>
          <w:szCs w:val="20"/>
        </w:rPr>
      </w:pPr>
    </w:p>
    <w:p w14:paraId="18307D00" w14:textId="5A301069" w:rsidR="00B4020D" w:rsidRPr="0041481B" w:rsidRDefault="00C966BD">
      <w:pPr>
        <w:autoSpaceDE w:val="0"/>
        <w:outlineLvl w:val="0"/>
        <w:rPr>
          <w:rFonts w:ascii="Verdana" w:hAnsi="Verdana" w:cs="Verdana"/>
          <w:b/>
          <w:bCs/>
          <w:i/>
          <w:iCs/>
          <w:color w:val="000000"/>
          <w:sz w:val="20"/>
          <w:szCs w:val="20"/>
        </w:rPr>
      </w:pPr>
      <w:r w:rsidRPr="0041481B">
        <w:rPr>
          <w:rFonts w:ascii="Verdana" w:hAnsi="Verdana" w:cs="Verdana"/>
          <w:b/>
          <w:bCs/>
          <w:i/>
          <w:iCs/>
          <w:color w:val="000000"/>
          <w:sz w:val="20"/>
          <w:szCs w:val="20"/>
        </w:rPr>
        <w:t xml:space="preserve">2. ORARIO DI SERVIZIO </w:t>
      </w:r>
    </w:p>
    <w:p w14:paraId="49C0A138" w14:textId="0F924995" w:rsidR="00DC6A69" w:rsidRPr="0047394C" w:rsidRDefault="00DC6A69" w:rsidP="00DC6A69">
      <w:pPr>
        <w:autoSpaceDE w:val="0"/>
        <w:jc w:val="both"/>
        <w:rPr>
          <w:rFonts w:ascii="Verdana" w:hAnsi="Verdana"/>
          <w:sz w:val="20"/>
          <w:szCs w:val="20"/>
        </w:rPr>
      </w:pPr>
      <w:r>
        <w:rPr>
          <w:rFonts w:ascii="Verdana" w:hAnsi="Verdana" w:cs="Verdana"/>
          <w:color w:val="000000"/>
          <w:sz w:val="20"/>
          <w:szCs w:val="20"/>
        </w:rPr>
        <w:t>L</w:t>
      </w:r>
      <w:r w:rsidRPr="0047394C">
        <w:rPr>
          <w:rFonts w:ascii="Verdana" w:hAnsi="Verdana" w:cs="Verdana"/>
          <w:color w:val="000000"/>
          <w:sz w:val="20"/>
          <w:szCs w:val="20"/>
        </w:rPr>
        <w:t xml:space="preserve">'orario </w:t>
      </w:r>
      <w:r>
        <w:rPr>
          <w:rFonts w:ascii="Verdana" w:hAnsi="Verdana" w:cs="Verdana"/>
          <w:color w:val="000000"/>
          <w:sz w:val="20"/>
          <w:szCs w:val="20"/>
        </w:rPr>
        <w:t xml:space="preserve">del personale ATA </w:t>
      </w:r>
      <w:r w:rsidRPr="0047394C">
        <w:rPr>
          <w:rFonts w:ascii="Verdana" w:hAnsi="Verdana" w:cs="Verdana"/>
          <w:color w:val="000000"/>
          <w:sz w:val="20"/>
          <w:szCs w:val="20"/>
        </w:rPr>
        <w:t>prevede la prestazione delle attività lavorative</w:t>
      </w:r>
      <w:r>
        <w:rPr>
          <w:rFonts w:ascii="Verdana" w:hAnsi="Verdana" w:cs="Verdana"/>
          <w:color w:val="000000"/>
          <w:sz w:val="20"/>
          <w:szCs w:val="20"/>
        </w:rPr>
        <w:t xml:space="preserve"> </w:t>
      </w:r>
      <w:r w:rsidRPr="0047394C">
        <w:rPr>
          <w:rFonts w:ascii="Verdana" w:hAnsi="Verdana" w:cs="Verdana"/>
          <w:color w:val="000000"/>
          <w:sz w:val="20"/>
          <w:szCs w:val="20"/>
        </w:rPr>
        <w:t>in ragione di 36 ore settimanali</w:t>
      </w:r>
      <w:r>
        <w:rPr>
          <w:rFonts w:ascii="Verdana" w:hAnsi="Verdana" w:cs="Verdana"/>
          <w:color w:val="000000"/>
          <w:sz w:val="20"/>
          <w:szCs w:val="20"/>
        </w:rPr>
        <w:t>,</w:t>
      </w:r>
      <w:r w:rsidRPr="0047394C">
        <w:rPr>
          <w:rFonts w:ascii="Verdana" w:hAnsi="Verdana" w:cs="Verdana"/>
          <w:color w:val="000000"/>
          <w:sz w:val="20"/>
          <w:szCs w:val="20"/>
        </w:rPr>
        <w:t xml:space="preserve"> funzionalmente strutturate all'orario di funzionamento della scuola</w:t>
      </w:r>
      <w:r w:rsidR="00800316">
        <w:rPr>
          <w:rFonts w:ascii="Verdana" w:hAnsi="Verdana" w:cs="Verdana"/>
          <w:color w:val="000000"/>
          <w:sz w:val="20"/>
          <w:szCs w:val="20"/>
        </w:rPr>
        <w:t>; l</w:t>
      </w:r>
      <w:r w:rsidRPr="0047394C">
        <w:rPr>
          <w:rFonts w:ascii="Verdana" w:hAnsi="Verdana" w:cs="Verdana"/>
          <w:color w:val="000000"/>
          <w:sz w:val="20"/>
          <w:szCs w:val="20"/>
        </w:rPr>
        <w:t xml:space="preserve">’orario di lavoro </w:t>
      </w:r>
      <w:r w:rsidRPr="00DC6A69">
        <w:rPr>
          <w:rFonts w:ascii="Verdana" w:hAnsi="Verdana" w:cs="Verdana"/>
          <w:color w:val="000000"/>
          <w:sz w:val="20"/>
          <w:szCs w:val="20"/>
        </w:rPr>
        <w:t>ORDINARIO</w:t>
      </w:r>
      <w:r w:rsidRPr="0047394C">
        <w:rPr>
          <w:rFonts w:ascii="Verdana" w:hAnsi="Verdana" w:cs="Verdana"/>
          <w:b/>
          <w:bCs/>
          <w:color w:val="000000"/>
          <w:sz w:val="20"/>
          <w:szCs w:val="20"/>
        </w:rPr>
        <w:t xml:space="preserve"> </w:t>
      </w:r>
      <w:r w:rsidRPr="0047394C">
        <w:rPr>
          <w:rFonts w:ascii="Verdana" w:hAnsi="Verdana" w:cs="Verdana"/>
          <w:color w:val="000000"/>
          <w:sz w:val="20"/>
          <w:szCs w:val="20"/>
        </w:rPr>
        <w:t>è</w:t>
      </w:r>
      <w:r>
        <w:rPr>
          <w:rFonts w:ascii="Verdana" w:hAnsi="Verdana" w:cs="Verdana"/>
          <w:color w:val="000000"/>
          <w:sz w:val="20"/>
          <w:szCs w:val="20"/>
        </w:rPr>
        <w:t xml:space="preserve"> quindi</w:t>
      </w:r>
      <w:r w:rsidRPr="0047394C">
        <w:rPr>
          <w:rFonts w:ascii="Verdana" w:hAnsi="Verdana" w:cs="Verdana"/>
          <w:color w:val="000000"/>
          <w:sz w:val="20"/>
          <w:szCs w:val="20"/>
        </w:rPr>
        <w:t xml:space="preserve"> di </w:t>
      </w:r>
      <w:r w:rsidRPr="00DC6A69">
        <w:rPr>
          <w:rFonts w:ascii="Verdana" w:hAnsi="Verdana" w:cs="Verdana"/>
          <w:color w:val="000000"/>
          <w:sz w:val="20"/>
          <w:szCs w:val="20"/>
        </w:rPr>
        <w:t>36 ore settimanali</w:t>
      </w:r>
      <w:r w:rsidRPr="0047394C">
        <w:rPr>
          <w:rFonts w:ascii="Verdana" w:hAnsi="Verdana" w:cs="Verdana"/>
          <w:b/>
          <w:bCs/>
          <w:color w:val="000000"/>
          <w:sz w:val="20"/>
          <w:szCs w:val="20"/>
        </w:rPr>
        <w:t xml:space="preserve"> </w:t>
      </w:r>
      <w:r w:rsidRPr="0047394C">
        <w:rPr>
          <w:rFonts w:ascii="Verdana" w:hAnsi="Verdana" w:cs="Verdana"/>
          <w:color w:val="000000"/>
          <w:sz w:val="20"/>
          <w:szCs w:val="20"/>
        </w:rPr>
        <w:t xml:space="preserve">ed è </w:t>
      </w:r>
      <w:r>
        <w:rPr>
          <w:rFonts w:ascii="Verdana" w:hAnsi="Verdana" w:cs="Verdana"/>
          <w:color w:val="000000"/>
          <w:sz w:val="20"/>
          <w:szCs w:val="20"/>
        </w:rPr>
        <w:t>collegato</w:t>
      </w:r>
      <w:r w:rsidRPr="0047394C">
        <w:rPr>
          <w:rFonts w:ascii="Verdana" w:hAnsi="Verdana" w:cs="Verdana"/>
          <w:color w:val="000000"/>
          <w:sz w:val="20"/>
          <w:szCs w:val="20"/>
        </w:rPr>
        <w:t xml:space="preserve"> alle esigenze di servizio.</w:t>
      </w:r>
    </w:p>
    <w:p w14:paraId="7DF5B58F" w14:textId="77777777" w:rsidR="00DC6A69" w:rsidRPr="0047394C" w:rsidRDefault="00DC6A69" w:rsidP="00DC6A69">
      <w:pPr>
        <w:autoSpaceDE w:val="0"/>
        <w:jc w:val="both"/>
        <w:rPr>
          <w:rFonts w:ascii="Verdana" w:hAnsi="Verdana" w:cs="Verdana"/>
          <w:color w:val="000000"/>
          <w:sz w:val="20"/>
          <w:szCs w:val="20"/>
        </w:rPr>
      </w:pPr>
      <w:r w:rsidRPr="0047394C">
        <w:rPr>
          <w:rFonts w:ascii="Verdana" w:hAnsi="Verdana" w:cs="Verdana"/>
          <w:color w:val="000000"/>
          <w:sz w:val="20"/>
          <w:szCs w:val="20"/>
        </w:rPr>
        <w:t>L'orario di lavoro massimo giornaliero è di 9 ore, comprese le eventuali prestazioni orarie aggiuntive. Le ore di servizio pomeridiano prestate a completamento dell'orario dell'obbligo devono, di norma, essere programmate per almeno tre ore consecutive giornaliere, tenuto conto delle esigenze di funzionamento dell'istituzione scolastica.</w:t>
      </w:r>
    </w:p>
    <w:p w14:paraId="6B66320D" w14:textId="4C31D44E" w:rsidR="00DC6A69" w:rsidRPr="0047394C" w:rsidRDefault="00DC6A69" w:rsidP="00DC6A69">
      <w:pPr>
        <w:autoSpaceDE w:val="0"/>
        <w:jc w:val="both"/>
        <w:rPr>
          <w:rFonts w:ascii="Verdana" w:hAnsi="Verdana" w:cs="Verdana"/>
          <w:color w:val="000000"/>
          <w:sz w:val="20"/>
          <w:szCs w:val="20"/>
        </w:rPr>
      </w:pPr>
      <w:r w:rsidRPr="0047394C">
        <w:rPr>
          <w:rFonts w:ascii="Verdana" w:hAnsi="Verdana" w:cs="Verdana"/>
          <w:color w:val="000000"/>
          <w:sz w:val="20"/>
          <w:szCs w:val="20"/>
        </w:rPr>
        <w:t>In caso di prestazione dell'orario giornaliero eccedente le sei ore continuative di lavoro, il personale usufruisce, a richiesta, di una pausa di almeno 30 minuti al fine del recupero delle energie psicofisiche e dell'eventuale consumazione del pasto.</w:t>
      </w:r>
      <w:r>
        <w:rPr>
          <w:rFonts w:ascii="Verdana" w:hAnsi="Verdana" w:cs="Verdana"/>
          <w:color w:val="000000"/>
          <w:sz w:val="20"/>
          <w:szCs w:val="20"/>
        </w:rPr>
        <w:t xml:space="preserve"> S</w:t>
      </w:r>
      <w:r w:rsidRPr="0047394C">
        <w:rPr>
          <w:rFonts w:ascii="Verdana" w:hAnsi="Verdana" w:cs="Verdana"/>
          <w:color w:val="000000"/>
          <w:sz w:val="20"/>
          <w:szCs w:val="20"/>
        </w:rPr>
        <w:t>e l'orario continuativo di lavoro giornaliero è superiore a 7 ore e 12 minuti</w:t>
      </w:r>
      <w:r>
        <w:rPr>
          <w:rFonts w:ascii="Verdana" w:hAnsi="Verdana" w:cs="Verdana"/>
          <w:color w:val="000000"/>
          <w:sz w:val="20"/>
          <w:szCs w:val="20"/>
        </w:rPr>
        <w:t>, la</w:t>
      </w:r>
      <w:r w:rsidRPr="0047394C">
        <w:rPr>
          <w:rFonts w:ascii="Verdana" w:hAnsi="Verdana" w:cs="Verdana"/>
          <w:color w:val="000000"/>
          <w:sz w:val="20"/>
          <w:szCs w:val="20"/>
        </w:rPr>
        <w:t xml:space="preserve"> pausa deve essere comunque prevista.</w:t>
      </w:r>
    </w:p>
    <w:p w14:paraId="4A9AFC2E" w14:textId="77777777" w:rsidR="00DC6A69" w:rsidRPr="0047394C" w:rsidRDefault="00DC6A69" w:rsidP="00DC6A69">
      <w:pPr>
        <w:autoSpaceDE w:val="0"/>
        <w:jc w:val="both"/>
        <w:rPr>
          <w:rFonts w:ascii="Verdana" w:hAnsi="Verdana" w:cs="Verdana"/>
          <w:color w:val="000000"/>
          <w:sz w:val="20"/>
          <w:szCs w:val="20"/>
        </w:rPr>
      </w:pPr>
      <w:r w:rsidRPr="0047394C">
        <w:rPr>
          <w:rFonts w:ascii="Verdana" w:hAnsi="Verdana" w:cs="Verdana"/>
          <w:color w:val="000000"/>
          <w:sz w:val="20"/>
          <w:szCs w:val="20"/>
        </w:rPr>
        <w:t>Se per la tipologia del profilo o per esigenze di servizio si rende necessario prestare l'attività lavorativa al di fuori della sede di servizio, il tempo di andata e di ritorno per recarsi dalla sede al luogo di prestazione dell'attività è da considerarsi a tutti gli effetti orario di lavoro.</w:t>
      </w:r>
    </w:p>
    <w:p w14:paraId="00EFF0F1" w14:textId="0EDDC6DD" w:rsidR="009C6142" w:rsidRPr="0047394C" w:rsidRDefault="00075681" w:rsidP="009C6142">
      <w:pPr>
        <w:autoSpaceDE w:val="0"/>
        <w:jc w:val="both"/>
        <w:rPr>
          <w:rFonts w:ascii="Verdana" w:hAnsi="Verdana"/>
          <w:sz w:val="20"/>
          <w:szCs w:val="20"/>
        </w:rPr>
      </w:pPr>
      <w:r w:rsidRPr="00800316">
        <w:rPr>
          <w:rFonts w:ascii="Verdana" w:hAnsi="Verdana" w:cs="Verdana"/>
          <w:sz w:val="20"/>
          <w:szCs w:val="20"/>
        </w:rPr>
        <w:lastRenderedPageBreak/>
        <w:t>La presenza in servizio delle SS.LL. è attestata mediante strisciatura del badge in entrata/uscita nel  rilevatore automatico delle presenze. La strisciatura del badge non preclude la possibilità di verificare l'effettiva presenza in servizio</w:t>
      </w:r>
      <w:r w:rsidRPr="00800316">
        <w:rPr>
          <w:rFonts w:ascii="Verdana" w:hAnsi="Verdana" w:cs="Verdana"/>
          <w:color w:val="000000"/>
          <w:sz w:val="20"/>
          <w:szCs w:val="20"/>
        </w:rPr>
        <w:t xml:space="preserve"> </w:t>
      </w:r>
      <w:r w:rsidRPr="00800316">
        <w:rPr>
          <w:rFonts w:ascii="Verdana" w:hAnsi="Verdana" w:cs="Verdana"/>
          <w:sz w:val="20"/>
          <w:szCs w:val="20"/>
        </w:rPr>
        <w:t>da parte del D</w:t>
      </w:r>
      <w:r w:rsidR="009D74AE" w:rsidRPr="00800316">
        <w:rPr>
          <w:rFonts w:ascii="Verdana" w:hAnsi="Verdana" w:cs="Verdana"/>
          <w:sz w:val="20"/>
          <w:szCs w:val="20"/>
        </w:rPr>
        <w:t>irigente e/o d</w:t>
      </w:r>
      <w:r w:rsidRPr="00800316">
        <w:rPr>
          <w:rFonts w:ascii="Verdana" w:hAnsi="Verdana" w:cs="Verdana"/>
          <w:sz w:val="20"/>
          <w:szCs w:val="20"/>
        </w:rPr>
        <w:t>el D</w:t>
      </w:r>
      <w:r w:rsidR="009D74AE" w:rsidRPr="00800316">
        <w:rPr>
          <w:rFonts w:ascii="Verdana" w:hAnsi="Verdana" w:cs="Verdana"/>
          <w:sz w:val="20"/>
          <w:szCs w:val="20"/>
        </w:rPr>
        <w:t>irettore</w:t>
      </w:r>
      <w:r w:rsidRPr="00800316">
        <w:rPr>
          <w:rFonts w:ascii="Verdana" w:hAnsi="Verdana" w:cs="Verdana"/>
          <w:sz w:val="20"/>
          <w:szCs w:val="20"/>
        </w:rPr>
        <w:t xml:space="preserve">. </w:t>
      </w:r>
      <w:r w:rsidR="009D74AE" w:rsidRPr="00800316">
        <w:rPr>
          <w:rFonts w:ascii="Verdana" w:hAnsi="Verdana" w:cs="Verdana"/>
          <w:sz w:val="20"/>
          <w:szCs w:val="20"/>
        </w:rPr>
        <w:t>S</w:t>
      </w:r>
      <w:r w:rsidR="009C6142" w:rsidRPr="00800316">
        <w:rPr>
          <w:rFonts w:ascii="Verdana" w:hAnsi="Verdana" w:cs="Verdana"/>
          <w:color w:val="000000"/>
          <w:sz w:val="20"/>
          <w:szCs w:val="20"/>
        </w:rPr>
        <w:t>i ribadisce che il</w:t>
      </w:r>
      <w:r w:rsidR="009C6142" w:rsidRPr="00800316">
        <w:rPr>
          <w:rFonts w:ascii="Verdana" w:hAnsi="Verdana" w:cs="Verdana"/>
          <w:b/>
          <w:bCs/>
          <w:color w:val="000000"/>
          <w:sz w:val="20"/>
          <w:szCs w:val="20"/>
        </w:rPr>
        <w:t xml:space="preserve"> </w:t>
      </w:r>
      <w:r w:rsidR="009C6142" w:rsidRPr="00800316">
        <w:rPr>
          <w:rFonts w:ascii="Verdana" w:hAnsi="Verdana" w:cs="Verdana"/>
          <w:i/>
          <w:iCs/>
          <w:color w:val="000000"/>
          <w:sz w:val="20"/>
          <w:szCs w:val="20"/>
        </w:rPr>
        <w:t>badge è tassativamente personale</w:t>
      </w:r>
      <w:r w:rsidR="003B0348" w:rsidRPr="00800316">
        <w:rPr>
          <w:rFonts w:ascii="Verdana" w:hAnsi="Verdana" w:cs="Verdana"/>
          <w:i/>
          <w:iCs/>
          <w:color w:val="000000"/>
          <w:sz w:val="20"/>
          <w:szCs w:val="20"/>
        </w:rPr>
        <w:t>:</w:t>
      </w:r>
      <w:r w:rsidR="009C6142" w:rsidRPr="00800316">
        <w:rPr>
          <w:rFonts w:ascii="Verdana" w:hAnsi="Verdana" w:cs="Verdana"/>
          <w:b/>
          <w:bCs/>
          <w:color w:val="000000"/>
          <w:sz w:val="20"/>
          <w:szCs w:val="20"/>
        </w:rPr>
        <w:t xml:space="preserve"> </w:t>
      </w:r>
      <w:r w:rsidR="009C6142" w:rsidRPr="00800316">
        <w:rPr>
          <w:rFonts w:ascii="Verdana" w:hAnsi="Verdana" w:cs="Verdana"/>
          <w:color w:val="000000"/>
          <w:sz w:val="20"/>
          <w:szCs w:val="20"/>
        </w:rPr>
        <w:t>non è assolutamente consentito delegare la</w:t>
      </w:r>
      <w:r w:rsidR="009C6142" w:rsidRPr="0047394C">
        <w:rPr>
          <w:rFonts w:ascii="Verdana" w:hAnsi="Verdana" w:cs="Verdana"/>
          <w:color w:val="000000"/>
          <w:sz w:val="20"/>
          <w:szCs w:val="20"/>
        </w:rPr>
        <w:t xml:space="preserve"> timbratura del proprio cartellino</w:t>
      </w:r>
      <w:r w:rsidR="009C6142">
        <w:rPr>
          <w:rFonts w:ascii="Verdana" w:hAnsi="Verdana" w:cs="Verdana"/>
          <w:color w:val="000000"/>
          <w:sz w:val="20"/>
          <w:szCs w:val="20"/>
        </w:rPr>
        <w:t xml:space="preserve"> ad altri</w:t>
      </w:r>
      <w:r w:rsidR="009D74AE">
        <w:rPr>
          <w:rFonts w:ascii="Verdana" w:hAnsi="Verdana" w:cs="Verdana"/>
          <w:color w:val="000000"/>
          <w:sz w:val="20"/>
          <w:szCs w:val="20"/>
        </w:rPr>
        <w:t>;</w:t>
      </w:r>
      <w:r w:rsidR="00800316">
        <w:rPr>
          <w:rFonts w:ascii="Verdana" w:hAnsi="Verdana" w:cs="Verdana"/>
          <w:color w:val="000000"/>
          <w:sz w:val="20"/>
          <w:szCs w:val="20"/>
        </w:rPr>
        <w:t xml:space="preserve"> </w:t>
      </w:r>
      <w:r w:rsidR="003B0348">
        <w:rPr>
          <w:rFonts w:ascii="Verdana" w:hAnsi="Verdana" w:cs="Verdana"/>
          <w:color w:val="000000"/>
          <w:sz w:val="20"/>
          <w:szCs w:val="20"/>
        </w:rPr>
        <w:t xml:space="preserve">si ricorda </w:t>
      </w:r>
      <w:r w:rsidR="009C6142" w:rsidRPr="0047394C">
        <w:rPr>
          <w:rFonts w:ascii="Verdana" w:hAnsi="Verdana" w:cs="Verdana"/>
          <w:color w:val="000000"/>
          <w:sz w:val="20"/>
          <w:szCs w:val="20"/>
        </w:rPr>
        <w:t>che per tale infrazione è previsto il licenziamento (senza preavviso) del dipendente</w:t>
      </w:r>
      <w:r w:rsidR="009C6142">
        <w:rPr>
          <w:rFonts w:ascii="Verdana" w:hAnsi="Verdana" w:cs="Verdana"/>
          <w:color w:val="000000"/>
          <w:sz w:val="20"/>
          <w:szCs w:val="20"/>
        </w:rPr>
        <w:t xml:space="preserve"> (d.lgs. 165/2001 come modificato dal d</w:t>
      </w:r>
      <w:r w:rsidR="009C6142" w:rsidRPr="0047394C">
        <w:rPr>
          <w:rFonts w:ascii="Verdana" w:hAnsi="Verdana" w:cs="Verdana"/>
          <w:color w:val="000000"/>
          <w:sz w:val="20"/>
          <w:szCs w:val="20"/>
        </w:rPr>
        <w:t>.</w:t>
      </w:r>
      <w:r w:rsidR="009C6142">
        <w:rPr>
          <w:rFonts w:ascii="Verdana" w:hAnsi="Verdana" w:cs="Verdana"/>
          <w:color w:val="000000"/>
          <w:sz w:val="20"/>
          <w:szCs w:val="20"/>
        </w:rPr>
        <w:t>l</w:t>
      </w:r>
      <w:r w:rsidR="009C6142" w:rsidRPr="0047394C">
        <w:rPr>
          <w:rFonts w:ascii="Verdana" w:hAnsi="Verdana" w:cs="Verdana"/>
          <w:color w:val="000000"/>
          <w:sz w:val="20"/>
          <w:szCs w:val="20"/>
        </w:rPr>
        <w:t>gs. 150/2009</w:t>
      </w:r>
      <w:r w:rsidR="009C6142">
        <w:rPr>
          <w:rFonts w:ascii="Verdana" w:hAnsi="Verdana" w:cs="Verdana"/>
          <w:color w:val="000000"/>
          <w:sz w:val="20"/>
          <w:szCs w:val="20"/>
        </w:rPr>
        <w:t>).</w:t>
      </w:r>
      <w:r w:rsidR="003B0348">
        <w:rPr>
          <w:rFonts w:ascii="Verdana" w:hAnsi="Verdana" w:cs="Verdana"/>
          <w:color w:val="000000"/>
          <w:sz w:val="20"/>
          <w:szCs w:val="20"/>
        </w:rPr>
        <w:t xml:space="preserve"> </w:t>
      </w:r>
      <w:r w:rsidR="009C6142" w:rsidRPr="009D74AE">
        <w:rPr>
          <w:rFonts w:ascii="Verdana" w:hAnsi="Verdana" w:cs="Verdana"/>
          <w:color w:val="000000"/>
          <w:sz w:val="20"/>
          <w:szCs w:val="20"/>
        </w:rPr>
        <w:t>Il monte ore risultante dal cartellino elettronico non rappresenta l’unico dato di prova del lavoro svolto, ma uno degli strumenti a disposizione del D</w:t>
      </w:r>
      <w:r w:rsidR="003B0348" w:rsidRPr="009D74AE">
        <w:rPr>
          <w:rFonts w:ascii="Verdana" w:hAnsi="Verdana" w:cs="Verdana"/>
          <w:color w:val="000000"/>
          <w:sz w:val="20"/>
          <w:szCs w:val="20"/>
        </w:rPr>
        <w:t>irettore</w:t>
      </w:r>
      <w:r w:rsidR="009C6142" w:rsidRPr="009D74AE">
        <w:rPr>
          <w:rFonts w:ascii="Verdana" w:hAnsi="Verdana" w:cs="Verdana"/>
          <w:color w:val="000000"/>
          <w:sz w:val="20"/>
          <w:szCs w:val="20"/>
        </w:rPr>
        <w:t xml:space="preserve"> per la valutazione del servizio di ognuno.</w:t>
      </w:r>
      <w:r w:rsidR="00800316">
        <w:rPr>
          <w:rFonts w:ascii="Verdana" w:hAnsi="Verdana" w:cs="Verdana"/>
          <w:color w:val="000000"/>
          <w:sz w:val="20"/>
          <w:szCs w:val="20"/>
        </w:rPr>
        <w:t xml:space="preserve"> </w:t>
      </w:r>
      <w:r w:rsidR="003B0348" w:rsidRPr="003B0348">
        <w:rPr>
          <w:rFonts w:ascii="Verdana" w:hAnsi="Verdana" w:cs="Verdana"/>
          <w:color w:val="000000"/>
          <w:sz w:val="20"/>
          <w:szCs w:val="20"/>
        </w:rPr>
        <w:t>Contestualmente si sottolinea che il lavoro straordinario</w:t>
      </w:r>
      <w:r w:rsidR="009C6142" w:rsidRPr="003B0348">
        <w:rPr>
          <w:rFonts w:ascii="Verdana" w:hAnsi="Verdana" w:cs="Verdana"/>
          <w:color w:val="000000"/>
          <w:sz w:val="20"/>
          <w:szCs w:val="20"/>
        </w:rPr>
        <w:t xml:space="preserve"> è ammesso al pagamento solo qu</w:t>
      </w:r>
      <w:r w:rsidR="003B0348" w:rsidRPr="003B0348">
        <w:rPr>
          <w:rFonts w:ascii="Verdana" w:hAnsi="Verdana" w:cs="Verdana"/>
          <w:color w:val="000000"/>
          <w:sz w:val="20"/>
          <w:szCs w:val="20"/>
        </w:rPr>
        <w:t>ando</w:t>
      </w:r>
      <w:r w:rsidR="009C6142" w:rsidRPr="003B0348">
        <w:rPr>
          <w:rFonts w:ascii="Verdana" w:hAnsi="Verdana" w:cs="Verdana"/>
          <w:color w:val="000000"/>
          <w:sz w:val="20"/>
          <w:szCs w:val="20"/>
        </w:rPr>
        <w:t xml:space="preserve"> preventivamente autorizzato.</w:t>
      </w:r>
    </w:p>
    <w:p w14:paraId="2BF8D0B8" w14:textId="6D22C90D" w:rsidR="006631C4" w:rsidRPr="006631C4" w:rsidRDefault="006631C4" w:rsidP="006631C4">
      <w:pPr>
        <w:autoSpaceDE w:val="0"/>
        <w:rPr>
          <w:rFonts w:ascii="Verdana" w:hAnsi="Verdana" w:cs="Verdana"/>
          <w:color w:val="000000"/>
          <w:sz w:val="20"/>
          <w:szCs w:val="20"/>
        </w:rPr>
      </w:pPr>
      <w:r w:rsidRPr="006631C4">
        <w:rPr>
          <w:rFonts w:ascii="Verdana" w:hAnsi="Verdana" w:cs="Verdana"/>
          <w:color w:val="000000"/>
          <w:sz w:val="20"/>
          <w:szCs w:val="20"/>
        </w:rPr>
        <w:t>L’orario di servizio</w:t>
      </w:r>
      <w:r w:rsidR="00F0794D">
        <w:rPr>
          <w:rFonts w:ascii="Verdana" w:hAnsi="Verdana" w:cs="Verdana"/>
          <w:color w:val="000000"/>
          <w:sz w:val="20"/>
          <w:szCs w:val="20"/>
        </w:rPr>
        <w:t xml:space="preserve"> individuale</w:t>
      </w:r>
      <w:r w:rsidRPr="006631C4">
        <w:rPr>
          <w:rFonts w:ascii="Verdana" w:hAnsi="Verdana" w:cs="Verdana"/>
          <w:color w:val="000000"/>
          <w:sz w:val="20"/>
          <w:szCs w:val="20"/>
        </w:rPr>
        <w:t xml:space="preserve"> del personale ATA è stato redatto considerando</w:t>
      </w:r>
      <w:r w:rsidR="00800316">
        <w:rPr>
          <w:rFonts w:ascii="Verdana" w:hAnsi="Verdana" w:cs="Verdana"/>
          <w:color w:val="000000"/>
          <w:sz w:val="20"/>
          <w:szCs w:val="20"/>
        </w:rPr>
        <w:t>:</w:t>
      </w:r>
    </w:p>
    <w:p w14:paraId="036BFC89" w14:textId="77777777" w:rsidR="006631C4" w:rsidRPr="006631C4" w:rsidRDefault="006631C4" w:rsidP="006631C4">
      <w:pPr>
        <w:autoSpaceDE w:val="0"/>
        <w:rPr>
          <w:rFonts w:ascii="Verdana" w:hAnsi="Verdana" w:cs="Verdana"/>
          <w:color w:val="000000"/>
          <w:sz w:val="20"/>
          <w:szCs w:val="20"/>
        </w:rPr>
      </w:pPr>
      <w:r w:rsidRPr="006631C4">
        <w:rPr>
          <w:rFonts w:ascii="Verdana" w:hAnsi="Verdana" w:cs="Verdana"/>
          <w:color w:val="000000"/>
          <w:sz w:val="20"/>
          <w:szCs w:val="20"/>
        </w:rPr>
        <w:t>a. l’orario delle attività didattiche;</w:t>
      </w:r>
    </w:p>
    <w:p w14:paraId="60C3D781" w14:textId="77777777" w:rsidR="006631C4" w:rsidRPr="0047394C" w:rsidRDefault="006631C4" w:rsidP="00851101">
      <w:pPr>
        <w:autoSpaceDE w:val="0"/>
        <w:spacing w:after="240"/>
        <w:rPr>
          <w:rFonts w:ascii="Verdana" w:hAnsi="Verdana" w:cs="Verdana"/>
          <w:color w:val="000000"/>
          <w:sz w:val="20"/>
          <w:szCs w:val="20"/>
        </w:rPr>
      </w:pPr>
      <w:r w:rsidRPr="006631C4">
        <w:rPr>
          <w:rFonts w:ascii="Verdana" w:hAnsi="Verdana" w:cs="Verdana"/>
          <w:color w:val="000000"/>
          <w:sz w:val="20"/>
          <w:szCs w:val="20"/>
        </w:rPr>
        <w:t>b. l’orario di ricevimento del pubblico degli uffici di segreteria.</w:t>
      </w:r>
    </w:p>
    <w:p w14:paraId="0E354B10" w14:textId="36DA455E" w:rsidR="00987A04" w:rsidRPr="0047394C" w:rsidRDefault="00987A04" w:rsidP="00987A04">
      <w:pPr>
        <w:autoSpaceDE w:val="0"/>
        <w:outlineLvl w:val="0"/>
        <w:rPr>
          <w:rFonts w:ascii="Verdana" w:hAnsi="Verdana" w:cs="Verdana"/>
          <w:b/>
          <w:bCs/>
          <w:color w:val="000000"/>
          <w:sz w:val="20"/>
          <w:szCs w:val="20"/>
        </w:rPr>
      </w:pPr>
      <w:r w:rsidRPr="0047394C">
        <w:rPr>
          <w:rFonts w:ascii="Verdana" w:hAnsi="Verdana" w:cs="Verdana"/>
          <w:b/>
          <w:bCs/>
          <w:color w:val="000000"/>
          <w:sz w:val="20"/>
          <w:szCs w:val="20"/>
        </w:rPr>
        <w:t xml:space="preserve">Orario di lavoro degli </w:t>
      </w:r>
      <w:r w:rsidR="00851101">
        <w:rPr>
          <w:rFonts w:ascii="Verdana" w:hAnsi="Verdana" w:cs="Verdana"/>
          <w:b/>
          <w:bCs/>
          <w:color w:val="000000"/>
          <w:sz w:val="20"/>
          <w:szCs w:val="20"/>
        </w:rPr>
        <w:t>A</w:t>
      </w:r>
      <w:r w:rsidRPr="0047394C">
        <w:rPr>
          <w:rFonts w:ascii="Verdana" w:hAnsi="Verdana" w:cs="Verdana"/>
          <w:b/>
          <w:bCs/>
          <w:color w:val="000000"/>
          <w:sz w:val="20"/>
          <w:szCs w:val="20"/>
        </w:rPr>
        <w:t xml:space="preserve">ssistenti </w:t>
      </w:r>
      <w:r w:rsidR="00851101">
        <w:rPr>
          <w:rFonts w:ascii="Verdana" w:hAnsi="Verdana" w:cs="Verdana"/>
          <w:b/>
          <w:bCs/>
          <w:color w:val="000000"/>
          <w:sz w:val="20"/>
          <w:szCs w:val="20"/>
        </w:rPr>
        <w:t>A</w:t>
      </w:r>
      <w:r w:rsidRPr="0047394C">
        <w:rPr>
          <w:rFonts w:ascii="Verdana" w:hAnsi="Verdana" w:cs="Verdana"/>
          <w:b/>
          <w:bCs/>
          <w:color w:val="000000"/>
          <w:sz w:val="20"/>
          <w:szCs w:val="20"/>
        </w:rPr>
        <w:t>mministrativi</w:t>
      </w:r>
    </w:p>
    <w:p w14:paraId="576A0E10" w14:textId="6A87DD79" w:rsidR="0055701A" w:rsidRPr="00584F46" w:rsidRDefault="0055701A" w:rsidP="0055701A">
      <w:pPr>
        <w:tabs>
          <w:tab w:val="left" w:pos="5104"/>
        </w:tabs>
        <w:jc w:val="both"/>
        <w:rPr>
          <w:rFonts w:ascii="Verdana" w:hAnsi="Verdana"/>
          <w:sz w:val="20"/>
          <w:szCs w:val="20"/>
        </w:rPr>
      </w:pPr>
      <w:r w:rsidRPr="00584F46">
        <w:rPr>
          <w:rFonts w:ascii="Verdana" w:hAnsi="Verdana" w:cs="Verdana"/>
          <w:color w:val="000000"/>
          <w:sz w:val="20"/>
          <w:szCs w:val="20"/>
        </w:rPr>
        <w:t xml:space="preserve">L’Ufficio di Segreteria osserva l’orario di ricevimento del pubblico (docenti, genitori ed alunni) </w:t>
      </w:r>
      <w:r w:rsidRPr="00584F46">
        <w:rPr>
          <w:rFonts w:ascii="Verdana" w:hAnsi="Verdana" w:cs="Verdana"/>
          <w:bCs/>
          <w:color w:val="000000"/>
          <w:sz w:val="20"/>
          <w:szCs w:val="20"/>
        </w:rPr>
        <w:t xml:space="preserve">dalle ore 8.30 alle ore 10.30 nelle giornate di  lunedì e venerdì e dalle ore 15.00 alle 17.00 il mercoledì. </w:t>
      </w:r>
      <w:r w:rsidRPr="00584F46">
        <w:rPr>
          <w:rFonts w:ascii="Verdana" w:hAnsi="Verdana" w:cs="Verdana"/>
          <w:color w:val="000000"/>
          <w:sz w:val="20"/>
          <w:szCs w:val="20"/>
        </w:rPr>
        <w:t>L’orario per i contatti telefonici (docenti, genitori ed alunni) è dalle ore 11.30 alle ore 13.30 nei giorni di martedì mercoledì e giovedì</w:t>
      </w:r>
      <w:r>
        <w:rPr>
          <w:rFonts w:ascii="Verdana" w:hAnsi="Verdana" w:cs="Verdana"/>
          <w:color w:val="000000"/>
          <w:sz w:val="20"/>
          <w:szCs w:val="20"/>
        </w:rPr>
        <w:t>.</w:t>
      </w:r>
      <w:r w:rsidRPr="00584F46">
        <w:rPr>
          <w:rFonts w:ascii="Verdana" w:hAnsi="Verdana" w:cs="Verdana"/>
          <w:color w:val="000000"/>
          <w:sz w:val="20"/>
          <w:szCs w:val="20"/>
        </w:rPr>
        <w:t xml:space="preserve"> </w:t>
      </w:r>
    </w:p>
    <w:p w14:paraId="2D8D5DAF" w14:textId="692F7795" w:rsidR="00987A04" w:rsidRDefault="00987A04" w:rsidP="0055701A">
      <w:pPr>
        <w:jc w:val="both"/>
        <w:rPr>
          <w:rFonts w:ascii="Verdana" w:hAnsi="Verdana" w:cs="Verdana"/>
          <w:color w:val="000000"/>
          <w:spacing w:val="-8"/>
          <w:sz w:val="20"/>
          <w:szCs w:val="20"/>
        </w:rPr>
      </w:pPr>
      <w:bookmarkStart w:id="2" w:name="_Hlk113542962"/>
      <w:r w:rsidRPr="0047394C">
        <w:rPr>
          <w:rFonts w:ascii="Verdana" w:hAnsi="Verdana" w:cs="Verdana"/>
          <w:color w:val="000000"/>
          <w:spacing w:val="-8"/>
          <w:sz w:val="20"/>
          <w:szCs w:val="20"/>
        </w:rPr>
        <w:t>Il personale amministrativo p</w:t>
      </w:r>
      <w:r w:rsidR="00851101">
        <w:rPr>
          <w:rFonts w:ascii="Verdana" w:hAnsi="Verdana" w:cs="Verdana"/>
          <w:color w:val="000000"/>
          <w:spacing w:val="-8"/>
          <w:sz w:val="20"/>
          <w:szCs w:val="20"/>
        </w:rPr>
        <w:t>uò</w:t>
      </w:r>
      <w:r w:rsidRPr="0047394C">
        <w:rPr>
          <w:rFonts w:ascii="Verdana" w:hAnsi="Verdana" w:cs="Verdana"/>
          <w:color w:val="000000"/>
          <w:spacing w:val="-8"/>
          <w:sz w:val="20"/>
          <w:szCs w:val="20"/>
        </w:rPr>
        <w:t xml:space="preserve"> optare per le seguenti fasce orarie di servizio, </w:t>
      </w:r>
      <w:bookmarkEnd w:id="2"/>
      <w:r w:rsidRPr="0047394C">
        <w:rPr>
          <w:rFonts w:ascii="Verdana" w:hAnsi="Verdana" w:cs="Verdana"/>
          <w:color w:val="000000"/>
          <w:spacing w:val="-8"/>
          <w:sz w:val="20"/>
          <w:szCs w:val="20"/>
        </w:rPr>
        <w:t>riman</w:t>
      </w:r>
      <w:r w:rsidR="00800316">
        <w:rPr>
          <w:rFonts w:ascii="Verdana" w:hAnsi="Verdana" w:cs="Verdana"/>
          <w:color w:val="000000"/>
          <w:spacing w:val="-8"/>
          <w:sz w:val="20"/>
          <w:szCs w:val="20"/>
        </w:rPr>
        <w:t>en</w:t>
      </w:r>
      <w:r w:rsidRPr="0047394C">
        <w:rPr>
          <w:rFonts w:ascii="Verdana" w:hAnsi="Verdana" w:cs="Verdana"/>
          <w:color w:val="000000"/>
          <w:spacing w:val="-8"/>
          <w:sz w:val="20"/>
          <w:szCs w:val="20"/>
        </w:rPr>
        <w:t>do l’obbligo di effettuare il rientro pomeridiano nella giornata di mercoledì</w:t>
      </w:r>
      <w:r w:rsidR="00800316">
        <w:rPr>
          <w:rFonts w:ascii="Verdana" w:hAnsi="Verdana" w:cs="Verdana"/>
          <w:color w:val="000000"/>
          <w:spacing w:val="-8"/>
          <w:sz w:val="20"/>
          <w:szCs w:val="20"/>
        </w:rPr>
        <w:t>.</w:t>
      </w:r>
      <w:r w:rsidRPr="0047394C">
        <w:rPr>
          <w:rFonts w:ascii="Verdana" w:hAnsi="Verdana" w:cs="Verdana"/>
          <w:color w:val="000000"/>
          <w:spacing w:val="-8"/>
          <w:sz w:val="20"/>
          <w:szCs w:val="20"/>
        </w:rPr>
        <w:t xml:space="preserve"> </w:t>
      </w:r>
    </w:p>
    <w:p w14:paraId="014F424D" w14:textId="77777777" w:rsidR="00987A04" w:rsidRPr="0047394C" w:rsidRDefault="00987A04" w:rsidP="00987A04">
      <w:pPr>
        <w:rPr>
          <w:rFonts w:ascii="Verdana" w:hAnsi="Verdana" w:cs="Verdana"/>
          <w:color w:val="000000"/>
          <w:spacing w:val="-8"/>
          <w:sz w:val="20"/>
          <w:szCs w:val="20"/>
        </w:rPr>
      </w:pPr>
    </w:p>
    <w:tbl>
      <w:tblPr>
        <w:tblW w:w="9883" w:type="dxa"/>
        <w:tblInd w:w="177" w:type="dxa"/>
        <w:tblLayout w:type="fixed"/>
        <w:tblLook w:val="04A0" w:firstRow="1" w:lastRow="0" w:firstColumn="1" w:lastColumn="0" w:noHBand="0" w:noVBand="1"/>
      </w:tblPr>
      <w:tblGrid>
        <w:gridCol w:w="669"/>
        <w:gridCol w:w="6095"/>
        <w:gridCol w:w="3119"/>
      </w:tblGrid>
      <w:tr w:rsidR="00987A04" w:rsidRPr="0047394C" w14:paraId="2ABBBBAE" w14:textId="77777777" w:rsidTr="00987A04">
        <w:trPr>
          <w:trHeight w:val="473"/>
        </w:trPr>
        <w:tc>
          <w:tcPr>
            <w:tcW w:w="669" w:type="dxa"/>
            <w:tcBorders>
              <w:top w:val="single" w:sz="4" w:space="0" w:color="000000"/>
              <w:left w:val="single" w:sz="4" w:space="0" w:color="000000"/>
              <w:bottom w:val="single" w:sz="4" w:space="0" w:color="000000"/>
              <w:right w:val="single" w:sz="4" w:space="0" w:color="000000"/>
            </w:tcBorders>
          </w:tcPr>
          <w:p w14:paraId="234FD73F" w14:textId="77777777" w:rsidR="00987A04" w:rsidRPr="0047394C" w:rsidRDefault="00987A04" w:rsidP="00AE2D70">
            <w:pPr>
              <w:widowControl w:val="0"/>
              <w:spacing w:after="200"/>
              <w:jc w:val="both"/>
              <w:rPr>
                <w:rFonts w:ascii="Verdana" w:hAnsi="Verdana" w:cs="Verdana"/>
                <w:b/>
                <w:bCs/>
                <w:sz w:val="20"/>
                <w:szCs w:val="20"/>
              </w:rPr>
            </w:pPr>
            <w:r w:rsidRPr="0047394C">
              <w:rPr>
                <w:rFonts w:ascii="Verdana" w:hAnsi="Verdana" w:cs="Verdana"/>
                <w:b/>
                <w:bCs/>
                <w:sz w:val="20"/>
                <w:szCs w:val="20"/>
              </w:rPr>
              <w:t>A</w:t>
            </w:r>
          </w:p>
        </w:tc>
        <w:tc>
          <w:tcPr>
            <w:tcW w:w="6095" w:type="dxa"/>
            <w:tcBorders>
              <w:top w:val="single" w:sz="4" w:space="0" w:color="000000"/>
              <w:left w:val="single" w:sz="4" w:space="0" w:color="000000"/>
              <w:bottom w:val="single" w:sz="4" w:space="0" w:color="000000"/>
              <w:right w:val="single" w:sz="4" w:space="0" w:color="000000"/>
            </w:tcBorders>
          </w:tcPr>
          <w:p w14:paraId="4901491A" w14:textId="2C10914A" w:rsidR="00987A04" w:rsidRPr="0047394C" w:rsidRDefault="00987A04" w:rsidP="00AE2D70">
            <w:pPr>
              <w:widowControl w:val="0"/>
              <w:spacing w:after="200"/>
              <w:jc w:val="both"/>
              <w:rPr>
                <w:rFonts w:ascii="Verdana" w:hAnsi="Verdana" w:cs="Verdana"/>
                <w:sz w:val="20"/>
                <w:szCs w:val="20"/>
              </w:rPr>
            </w:pPr>
            <w:r w:rsidRPr="0047394C">
              <w:rPr>
                <w:rFonts w:ascii="Verdana" w:hAnsi="Verdana" w:cs="Verdana"/>
                <w:sz w:val="20"/>
                <w:szCs w:val="20"/>
              </w:rPr>
              <w:t>Ore 7.00 – 14.12 dal lunedì al venerdì il mercoledì 14.42</w:t>
            </w:r>
            <w:r>
              <w:rPr>
                <w:rFonts w:ascii="Verdana" w:hAnsi="Verdana" w:cs="Verdana"/>
                <w:sz w:val="20"/>
                <w:szCs w:val="20"/>
              </w:rPr>
              <w:t xml:space="preserve"> -</w:t>
            </w:r>
            <w:r w:rsidRPr="0047394C">
              <w:rPr>
                <w:rFonts w:ascii="Verdana" w:hAnsi="Verdana" w:cs="Verdana"/>
                <w:sz w:val="20"/>
                <w:szCs w:val="20"/>
              </w:rPr>
              <w:t xml:space="preserve"> 17.22  </w:t>
            </w:r>
          </w:p>
        </w:tc>
        <w:tc>
          <w:tcPr>
            <w:tcW w:w="3119" w:type="dxa"/>
            <w:tcBorders>
              <w:top w:val="single" w:sz="4" w:space="0" w:color="000000"/>
              <w:left w:val="single" w:sz="4" w:space="0" w:color="000000"/>
              <w:bottom w:val="single" w:sz="4" w:space="0" w:color="000000"/>
              <w:right w:val="single" w:sz="4" w:space="0" w:color="000000"/>
            </w:tcBorders>
          </w:tcPr>
          <w:p w14:paraId="515E53A5" w14:textId="77777777" w:rsidR="00987A04" w:rsidRPr="0047394C" w:rsidRDefault="00987A04" w:rsidP="00AE2D70">
            <w:pPr>
              <w:widowControl w:val="0"/>
              <w:spacing w:after="200"/>
              <w:jc w:val="both"/>
              <w:rPr>
                <w:rFonts w:ascii="Verdana" w:hAnsi="Verdana" w:cs="Verdana"/>
                <w:color w:val="000000"/>
                <w:sz w:val="20"/>
                <w:szCs w:val="20"/>
              </w:rPr>
            </w:pPr>
            <w:r w:rsidRPr="0047394C">
              <w:rPr>
                <w:rFonts w:ascii="Verdana" w:hAnsi="Verdana" w:cs="Verdana"/>
                <w:color w:val="000000"/>
                <w:sz w:val="20"/>
                <w:szCs w:val="20"/>
              </w:rPr>
              <w:t xml:space="preserve">Totale ore di servizio 38:40 </w:t>
            </w:r>
          </w:p>
        </w:tc>
      </w:tr>
      <w:tr w:rsidR="00987A04" w:rsidRPr="0047394C" w14:paraId="584B3C47" w14:textId="77777777" w:rsidTr="00987A04">
        <w:trPr>
          <w:trHeight w:val="403"/>
        </w:trPr>
        <w:tc>
          <w:tcPr>
            <w:tcW w:w="669" w:type="dxa"/>
            <w:tcBorders>
              <w:top w:val="single" w:sz="4" w:space="0" w:color="000000"/>
              <w:left w:val="single" w:sz="4" w:space="0" w:color="000000"/>
              <w:bottom w:val="single" w:sz="4" w:space="0" w:color="000000"/>
              <w:right w:val="single" w:sz="4" w:space="0" w:color="000000"/>
            </w:tcBorders>
          </w:tcPr>
          <w:p w14:paraId="7F1BDAC6" w14:textId="77777777" w:rsidR="00987A04" w:rsidRPr="0047394C" w:rsidRDefault="00987A04" w:rsidP="00AE2D70">
            <w:pPr>
              <w:widowControl w:val="0"/>
              <w:spacing w:after="200"/>
              <w:jc w:val="both"/>
              <w:rPr>
                <w:rFonts w:ascii="Verdana" w:hAnsi="Verdana" w:cs="Verdana"/>
                <w:b/>
                <w:bCs/>
                <w:sz w:val="20"/>
                <w:szCs w:val="20"/>
              </w:rPr>
            </w:pPr>
            <w:r w:rsidRPr="0047394C">
              <w:rPr>
                <w:rFonts w:ascii="Verdana" w:hAnsi="Verdana" w:cs="Verdana"/>
                <w:b/>
                <w:bCs/>
                <w:sz w:val="20"/>
                <w:szCs w:val="20"/>
              </w:rPr>
              <w:t>B</w:t>
            </w:r>
          </w:p>
        </w:tc>
        <w:tc>
          <w:tcPr>
            <w:tcW w:w="6095" w:type="dxa"/>
            <w:tcBorders>
              <w:top w:val="single" w:sz="4" w:space="0" w:color="000000"/>
              <w:left w:val="single" w:sz="4" w:space="0" w:color="000000"/>
              <w:bottom w:val="single" w:sz="4" w:space="0" w:color="000000"/>
              <w:right w:val="single" w:sz="4" w:space="0" w:color="000000"/>
            </w:tcBorders>
          </w:tcPr>
          <w:p w14:paraId="6AA4D297" w14:textId="01700C11" w:rsidR="00987A04" w:rsidRPr="0047394C" w:rsidRDefault="00987A04" w:rsidP="00AE2D70">
            <w:pPr>
              <w:widowControl w:val="0"/>
              <w:spacing w:after="200"/>
              <w:jc w:val="both"/>
              <w:rPr>
                <w:rFonts w:ascii="Verdana" w:hAnsi="Verdana" w:cs="Verdana"/>
                <w:sz w:val="20"/>
                <w:szCs w:val="20"/>
              </w:rPr>
            </w:pPr>
            <w:r w:rsidRPr="0047394C">
              <w:rPr>
                <w:rFonts w:ascii="Verdana" w:hAnsi="Verdana" w:cs="Verdana"/>
                <w:sz w:val="20"/>
                <w:szCs w:val="20"/>
              </w:rPr>
              <w:t xml:space="preserve">Ore 7.30 – 14.42 nei giorni di  lunedì martedì giovedì e venerdì  il mercoledì 7.30 – 14.12 e 14.42 </w:t>
            </w:r>
            <w:r>
              <w:rPr>
                <w:rFonts w:ascii="Verdana" w:hAnsi="Verdana" w:cs="Verdana"/>
                <w:sz w:val="20"/>
                <w:szCs w:val="20"/>
              </w:rPr>
              <w:t xml:space="preserve">- </w:t>
            </w:r>
            <w:r w:rsidRPr="0047394C">
              <w:rPr>
                <w:rFonts w:ascii="Verdana" w:hAnsi="Verdana" w:cs="Verdana"/>
                <w:sz w:val="20"/>
                <w:szCs w:val="20"/>
              </w:rPr>
              <w:t xml:space="preserve">17.22 </w:t>
            </w:r>
          </w:p>
        </w:tc>
        <w:tc>
          <w:tcPr>
            <w:tcW w:w="3119" w:type="dxa"/>
            <w:tcBorders>
              <w:top w:val="single" w:sz="4" w:space="0" w:color="000000"/>
              <w:left w:val="single" w:sz="4" w:space="0" w:color="000000"/>
              <w:bottom w:val="single" w:sz="4" w:space="0" w:color="000000"/>
              <w:right w:val="single" w:sz="4" w:space="0" w:color="000000"/>
            </w:tcBorders>
          </w:tcPr>
          <w:p w14:paraId="502FE404" w14:textId="77777777" w:rsidR="00987A04" w:rsidRPr="0047394C" w:rsidRDefault="00987A04" w:rsidP="00AE2D70">
            <w:pPr>
              <w:widowControl w:val="0"/>
              <w:spacing w:after="200"/>
              <w:jc w:val="both"/>
              <w:rPr>
                <w:rFonts w:ascii="Verdana" w:hAnsi="Verdana" w:cs="Verdana"/>
                <w:color w:val="000000"/>
                <w:sz w:val="20"/>
                <w:szCs w:val="20"/>
              </w:rPr>
            </w:pPr>
            <w:r w:rsidRPr="0047394C">
              <w:rPr>
                <w:rFonts w:ascii="Verdana" w:hAnsi="Verdana" w:cs="Verdana"/>
                <w:color w:val="000000"/>
                <w:sz w:val="20"/>
                <w:szCs w:val="20"/>
              </w:rPr>
              <w:t>Totale ore di servizio 38:10</w:t>
            </w:r>
          </w:p>
        </w:tc>
      </w:tr>
      <w:tr w:rsidR="00987A04" w:rsidRPr="0047394C" w14:paraId="47FD04B0" w14:textId="77777777" w:rsidTr="00987A04">
        <w:trPr>
          <w:trHeight w:val="403"/>
        </w:trPr>
        <w:tc>
          <w:tcPr>
            <w:tcW w:w="669" w:type="dxa"/>
            <w:tcBorders>
              <w:top w:val="single" w:sz="4" w:space="0" w:color="000000"/>
              <w:left w:val="single" w:sz="4" w:space="0" w:color="000000"/>
              <w:bottom w:val="single" w:sz="4" w:space="0" w:color="000000"/>
              <w:right w:val="single" w:sz="4" w:space="0" w:color="000000"/>
            </w:tcBorders>
          </w:tcPr>
          <w:p w14:paraId="59544CED" w14:textId="77777777" w:rsidR="00987A04" w:rsidRPr="0047394C" w:rsidRDefault="00987A04" w:rsidP="00AE2D70">
            <w:pPr>
              <w:widowControl w:val="0"/>
              <w:spacing w:after="200"/>
              <w:jc w:val="both"/>
              <w:rPr>
                <w:rFonts w:ascii="Verdana" w:hAnsi="Verdana" w:cs="Verdana"/>
                <w:b/>
                <w:bCs/>
                <w:sz w:val="20"/>
                <w:szCs w:val="20"/>
              </w:rPr>
            </w:pPr>
            <w:r w:rsidRPr="0047394C">
              <w:rPr>
                <w:rFonts w:ascii="Verdana" w:hAnsi="Verdana" w:cs="Verdana"/>
                <w:b/>
                <w:bCs/>
                <w:sz w:val="20"/>
                <w:szCs w:val="20"/>
              </w:rPr>
              <w:t>C</w:t>
            </w:r>
          </w:p>
        </w:tc>
        <w:tc>
          <w:tcPr>
            <w:tcW w:w="6095" w:type="dxa"/>
            <w:tcBorders>
              <w:top w:val="single" w:sz="4" w:space="0" w:color="000000"/>
              <w:left w:val="single" w:sz="4" w:space="0" w:color="000000"/>
              <w:bottom w:val="single" w:sz="4" w:space="0" w:color="000000"/>
              <w:right w:val="single" w:sz="4" w:space="0" w:color="000000"/>
            </w:tcBorders>
          </w:tcPr>
          <w:p w14:paraId="121817D6" w14:textId="377E082A" w:rsidR="00987A04" w:rsidRPr="0047394C" w:rsidRDefault="00987A04" w:rsidP="00AE2D70">
            <w:pPr>
              <w:widowControl w:val="0"/>
              <w:spacing w:after="200"/>
              <w:jc w:val="both"/>
              <w:rPr>
                <w:rFonts w:ascii="Verdana" w:hAnsi="Verdana" w:cs="Verdana"/>
                <w:sz w:val="20"/>
                <w:szCs w:val="20"/>
              </w:rPr>
            </w:pPr>
            <w:r w:rsidRPr="0047394C">
              <w:rPr>
                <w:rFonts w:ascii="Verdana" w:hAnsi="Verdana" w:cs="Verdana"/>
                <w:sz w:val="20"/>
                <w:szCs w:val="20"/>
              </w:rPr>
              <w:t xml:space="preserve">Ore 7.30 – 14.12  dal lunedì al venerdì il mercoledì 14.42 </w:t>
            </w:r>
            <w:r>
              <w:rPr>
                <w:rFonts w:ascii="Verdana" w:hAnsi="Verdana" w:cs="Verdana"/>
                <w:sz w:val="20"/>
                <w:szCs w:val="20"/>
              </w:rPr>
              <w:t xml:space="preserve">- </w:t>
            </w:r>
            <w:r w:rsidRPr="0047394C">
              <w:rPr>
                <w:rFonts w:ascii="Verdana" w:hAnsi="Verdana" w:cs="Verdana"/>
                <w:sz w:val="20"/>
                <w:szCs w:val="20"/>
              </w:rPr>
              <w:t xml:space="preserve">17.12  </w:t>
            </w:r>
          </w:p>
        </w:tc>
        <w:tc>
          <w:tcPr>
            <w:tcW w:w="3119" w:type="dxa"/>
            <w:tcBorders>
              <w:top w:val="single" w:sz="4" w:space="0" w:color="000000"/>
              <w:left w:val="single" w:sz="4" w:space="0" w:color="000000"/>
              <w:bottom w:val="single" w:sz="4" w:space="0" w:color="000000"/>
              <w:right w:val="single" w:sz="4" w:space="0" w:color="000000"/>
            </w:tcBorders>
          </w:tcPr>
          <w:p w14:paraId="41572A42" w14:textId="77777777" w:rsidR="00987A04" w:rsidRPr="0047394C" w:rsidRDefault="00987A04" w:rsidP="00AE2D70">
            <w:pPr>
              <w:widowControl w:val="0"/>
              <w:spacing w:after="200"/>
              <w:jc w:val="both"/>
              <w:rPr>
                <w:rFonts w:ascii="Verdana" w:hAnsi="Verdana" w:cs="Verdana"/>
                <w:color w:val="000000"/>
                <w:sz w:val="20"/>
                <w:szCs w:val="20"/>
              </w:rPr>
            </w:pPr>
            <w:r w:rsidRPr="0047394C">
              <w:rPr>
                <w:rFonts w:ascii="Verdana" w:hAnsi="Verdana" w:cs="Verdana"/>
                <w:color w:val="000000"/>
                <w:sz w:val="20"/>
                <w:szCs w:val="20"/>
              </w:rPr>
              <w:t>Totale ore di servizio 36:00</w:t>
            </w:r>
          </w:p>
        </w:tc>
      </w:tr>
    </w:tbl>
    <w:p w14:paraId="47D4D41F" w14:textId="77777777" w:rsidR="00987A04" w:rsidRDefault="00987A04" w:rsidP="00F869B2">
      <w:pPr>
        <w:tabs>
          <w:tab w:val="left" w:pos="5104"/>
        </w:tabs>
        <w:jc w:val="both"/>
        <w:rPr>
          <w:rFonts w:ascii="Verdana" w:hAnsi="Verdana" w:cs="Verdana"/>
          <w:color w:val="000000"/>
          <w:sz w:val="20"/>
          <w:szCs w:val="20"/>
        </w:rPr>
      </w:pPr>
    </w:p>
    <w:p w14:paraId="497FA62E" w14:textId="31AE0EE2" w:rsidR="00851101" w:rsidRPr="0047394C" w:rsidRDefault="00851101" w:rsidP="00851101">
      <w:pPr>
        <w:autoSpaceDE w:val="0"/>
        <w:outlineLvl w:val="0"/>
        <w:rPr>
          <w:rFonts w:ascii="Verdana" w:hAnsi="Verdana" w:cs="Verdana"/>
          <w:b/>
          <w:bCs/>
          <w:color w:val="000000"/>
          <w:sz w:val="20"/>
          <w:szCs w:val="20"/>
        </w:rPr>
      </w:pPr>
      <w:r w:rsidRPr="0047394C">
        <w:rPr>
          <w:rFonts w:ascii="Verdana" w:hAnsi="Verdana" w:cs="Verdana"/>
          <w:b/>
          <w:bCs/>
          <w:color w:val="000000"/>
          <w:sz w:val="20"/>
          <w:szCs w:val="20"/>
        </w:rPr>
        <w:t xml:space="preserve">Orario di lavoro degli </w:t>
      </w:r>
      <w:r>
        <w:rPr>
          <w:rFonts w:ascii="Verdana" w:hAnsi="Verdana" w:cs="Verdana"/>
          <w:b/>
          <w:bCs/>
          <w:color w:val="000000"/>
          <w:sz w:val="20"/>
          <w:szCs w:val="20"/>
        </w:rPr>
        <w:t>A</w:t>
      </w:r>
      <w:r w:rsidRPr="0047394C">
        <w:rPr>
          <w:rFonts w:ascii="Verdana" w:hAnsi="Verdana" w:cs="Verdana"/>
          <w:b/>
          <w:bCs/>
          <w:color w:val="000000"/>
          <w:sz w:val="20"/>
          <w:szCs w:val="20"/>
        </w:rPr>
        <w:t xml:space="preserve">ssistenti </w:t>
      </w:r>
      <w:r>
        <w:rPr>
          <w:rFonts w:ascii="Verdana" w:hAnsi="Verdana" w:cs="Verdana"/>
          <w:b/>
          <w:bCs/>
          <w:color w:val="000000"/>
          <w:sz w:val="20"/>
          <w:szCs w:val="20"/>
        </w:rPr>
        <w:t>T</w:t>
      </w:r>
      <w:r w:rsidRPr="0047394C">
        <w:rPr>
          <w:rFonts w:ascii="Verdana" w:hAnsi="Verdana" w:cs="Verdana"/>
          <w:b/>
          <w:bCs/>
          <w:color w:val="000000"/>
          <w:sz w:val="20"/>
          <w:szCs w:val="20"/>
        </w:rPr>
        <w:t>ecnici</w:t>
      </w:r>
    </w:p>
    <w:p w14:paraId="41170116" w14:textId="1BFB6000" w:rsidR="00851101" w:rsidRDefault="00851101" w:rsidP="00851101">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L’orario degli assistenti tecnici è articolato </w:t>
      </w:r>
      <w:r>
        <w:rPr>
          <w:rFonts w:ascii="Verdana" w:hAnsi="Verdana" w:cs="Verdana"/>
          <w:color w:val="000000"/>
          <w:sz w:val="20"/>
          <w:szCs w:val="20"/>
        </w:rPr>
        <w:t xml:space="preserve">prevalentemente </w:t>
      </w:r>
      <w:r w:rsidRPr="0047394C">
        <w:rPr>
          <w:rFonts w:ascii="Verdana" w:hAnsi="Verdana" w:cs="Verdana"/>
          <w:color w:val="000000"/>
          <w:sz w:val="20"/>
          <w:szCs w:val="20"/>
        </w:rPr>
        <w:t xml:space="preserve">in </w:t>
      </w:r>
      <w:r>
        <w:rPr>
          <w:rFonts w:ascii="Verdana" w:hAnsi="Verdana" w:cs="Verdana"/>
          <w:color w:val="000000"/>
          <w:sz w:val="20"/>
          <w:szCs w:val="20"/>
        </w:rPr>
        <w:t>conseguenza delle attività didattiche frontali previste nel PTOF</w:t>
      </w:r>
      <w:r w:rsidRPr="0047394C">
        <w:rPr>
          <w:rFonts w:ascii="Verdana" w:hAnsi="Verdana" w:cs="Verdana"/>
          <w:color w:val="000000"/>
          <w:sz w:val="20"/>
          <w:szCs w:val="20"/>
        </w:rPr>
        <w:t>.</w:t>
      </w:r>
      <w:r w:rsidRPr="00851101">
        <w:rPr>
          <w:rFonts w:ascii="Verdana" w:hAnsi="Verdana" w:cs="Verdana"/>
          <w:color w:val="000000"/>
          <w:spacing w:val="-8"/>
          <w:sz w:val="20"/>
          <w:szCs w:val="20"/>
        </w:rPr>
        <w:t xml:space="preserve"> </w:t>
      </w:r>
      <w:r w:rsidRPr="0047394C">
        <w:rPr>
          <w:rFonts w:ascii="Verdana" w:hAnsi="Verdana" w:cs="Verdana"/>
          <w:color w:val="000000"/>
          <w:spacing w:val="-8"/>
          <w:sz w:val="20"/>
          <w:szCs w:val="20"/>
        </w:rPr>
        <w:t xml:space="preserve">Il personale </w:t>
      </w:r>
      <w:r>
        <w:rPr>
          <w:rFonts w:ascii="Verdana" w:hAnsi="Verdana" w:cs="Verdana"/>
          <w:color w:val="000000"/>
          <w:spacing w:val="-8"/>
          <w:sz w:val="20"/>
          <w:szCs w:val="20"/>
        </w:rPr>
        <w:t>tecnico</w:t>
      </w:r>
      <w:r w:rsidRPr="0047394C">
        <w:rPr>
          <w:rFonts w:ascii="Verdana" w:hAnsi="Verdana" w:cs="Verdana"/>
          <w:color w:val="000000"/>
          <w:spacing w:val="-8"/>
          <w:sz w:val="20"/>
          <w:szCs w:val="20"/>
        </w:rPr>
        <w:t xml:space="preserve"> p</w:t>
      </w:r>
      <w:r>
        <w:rPr>
          <w:rFonts w:ascii="Verdana" w:hAnsi="Verdana" w:cs="Verdana"/>
          <w:color w:val="000000"/>
          <w:spacing w:val="-8"/>
          <w:sz w:val="20"/>
          <w:szCs w:val="20"/>
        </w:rPr>
        <w:t>uò</w:t>
      </w:r>
      <w:r w:rsidRPr="0047394C">
        <w:rPr>
          <w:rFonts w:ascii="Verdana" w:hAnsi="Verdana" w:cs="Verdana"/>
          <w:color w:val="000000"/>
          <w:spacing w:val="-8"/>
          <w:sz w:val="20"/>
          <w:szCs w:val="20"/>
        </w:rPr>
        <w:t xml:space="preserve"> optare per le seguenti fasce orarie di servizio</w:t>
      </w:r>
      <w:r w:rsidR="00F50074">
        <w:rPr>
          <w:rFonts w:ascii="Verdana" w:hAnsi="Verdana" w:cs="Verdana"/>
          <w:color w:val="000000"/>
          <w:spacing w:val="-8"/>
          <w:sz w:val="20"/>
          <w:szCs w:val="20"/>
        </w:rPr>
        <w:t>:</w:t>
      </w:r>
    </w:p>
    <w:p w14:paraId="6F84F63E" w14:textId="77777777" w:rsidR="00851101" w:rsidRPr="0047394C" w:rsidRDefault="00851101" w:rsidP="00851101">
      <w:pPr>
        <w:autoSpaceDE w:val="0"/>
        <w:jc w:val="both"/>
        <w:rPr>
          <w:rFonts w:ascii="Verdana" w:hAnsi="Verdana" w:cs="Verdana"/>
          <w:color w:val="000000"/>
          <w:sz w:val="20"/>
          <w:szCs w:val="20"/>
        </w:rPr>
      </w:pPr>
    </w:p>
    <w:tbl>
      <w:tblPr>
        <w:tblW w:w="9516" w:type="dxa"/>
        <w:tblInd w:w="177" w:type="dxa"/>
        <w:tblLayout w:type="fixed"/>
        <w:tblLook w:val="04A0" w:firstRow="1" w:lastRow="0" w:firstColumn="1" w:lastColumn="0" w:noHBand="0" w:noVBand="1"/>
      </w:tblPr>
      <w:tblGrid>
        <w:gridCol w:w="1328"/>
        <w:gridCol w:w="4664"/>
        <w:gridCol w:w="3524"/>
      </w:tblGrid>
      <w:tr w:rsidR="00851101" w:rsidRPr="0047394C" w14:paraId="2431915B" w14:textId="77777777" w:rsidTr="00AE2D70">
        <w:trPr>
          <w:trHeight w:val="403"/>
        </w:trPr>
        <w:tc>
          <w:tcPr>
            <w:tcW w:w="1328" w:type="dxa"/>
            <w:tcBorders>
              <w:top w:val="single" w:sz="4" w:space="0" w:color="000000"/>
              <w:left w:val="single" w:sz="4" w:space="0" w:color="000000"/>
              <w:bottom w:val="single" w:sz="4" w:space="0" w:color="000000"/>
              <w:right w:val="single" w:sz="4" w:space="0" w:color="000000"/>
            </w:tcBorders>
          </w:tcPr>
          <w:p w14:paraId="2A9182AF" w14:textId="77777777" w:rsidR="00851101" w:rsidRPr="0047394C" w:rsidRDefault="00851101" w:rsidP="00AE2D70">
            <w:pPr>
              <w:widowControl w:val="0"/>
              <w:spacing w:after="200"/>
              <w:jc w:val="both"/>
              <w:rPr>
                <w:rFonts w:ascii="Verdana" w:hAnsi="Verdana" w:cs="Verdana"/>
                <w:b/>
                <w:bCs/>
                <w:sz w:val="20"/>
                <w:szCs w:val="20"/>
              </w:rPr>
            </w:pPr>
            <w:r w:rsidRPr="0047394C">
              <w:rPr>
                <w:rFonts w:ascii="Verdana" w:hAnsi="Verdana" w:cs="Verdana"/>
                <w:b/>
                <w:bCs/>
                <w:sz w:val="20"/>
                <w:szCs w:val="20"/>
              </w:rPr>
              <w:t>A</w:t>
            </w:r>
          </w:p>
        </w:tc>
        <w:tc>
          <w:tcPr>
            <w:tcW w:w="4664" w:type="dxa"/>
            <w:tcBorders>
              <w:top w:val="single" w:sz="4" w:space="0" w:color="000000"/>
              <w:left w:val="single" w:sz="4" w:space="0" w:color="000000"/>
              <w:bottom w:val="single" w:sz="4" w:space="0" w:color="000000"/>
              <w:right w:val="single" w:sz="4" w:space="0" w:color="000000"/>
            </w:tcBorders>
          </w:tcPr>
          <w:p w14:paraId="2B4F3750" w14:textId="77777777" w:rsidR="00851101" w:rsidRPr="0047394C" w:rsidRDefault="00851101" w:rsidP="00AE2D70">
            <w:pPr>
              <w:widowControl w:val="0"/>
              <w:spacing w:after="200"/>
              <w:jc w:val="both"/>
              <w:rPr>
                <w:rFonts w:ascii="Verdana" w:hAnsi="Verdana" w:cs="Verdana"/>
                <w:sz w:val="20"/>
                <w:szCs w:val="20"/>
              </w:rPr>
            </w:pPr>
            <w:r w:rsidRPr="0047394C">
              <w:rPr>
                <w:rFonts w:ascii="Verdana" w:hAnsi="Verdana" w:cs="Verdana"/>
                <w:sz w:val="20"/>
                <w:szCs w:val="20"/>
              </w:rPr>
              <w:t xml:space="preserve">Ore 7.30 – 14.42 nei giorni di  lunedì martedì giovedì e venerdì  il mercoledì 7.30 – 14.12 e 14.42 17.22 </w:t>
            </w:r>
          </w:p>
        </w:tc>
        <w:tc>
          <w:tcPr>
            <w:tcW w:w="3524" w:type="dxa"/>
            <w:tcBorders>
              <w:top w:val="single" w:sz="4" w:space="0" w:color="000000"/>
              <w:left w:val="single" w:sz="4" w:space="0" w:color="000000"/>
              <w:bottom w:val="single" w:sz="4" w:space="0" w:color="000000"/>
              <w:right w:val="single" w:sz="4" w:space="0" w:color="000000"/>
            </w:tcBorders>
          </w:tcPr>
          <w:p w14:paraId="1909B355" w14:textId="77777777" w:rsidR="00851101" w:rsidRPr="0047394C" w:rsidRDefault="00851101" w:rsidP="00AE2D70">
            <w:pPr>
              <w:widowControl w:val="0"/>
              <w:spacing w:after="200"/>
              <w:jc w:val="both"/>
              <w:rPr>
                <w:rFonts w:ascii="Verdana" w:hAnsi="Verdana" w:cs="Verdana"/>
                <w:color w:val="000000"/>
                <w:sz w:val="20"/>
                <w:szCs w:val="20"/>
              </w:rPr>
            </w:pPr>
            <w:r w:rsidRPr="0047394C">
              <w:rPr>
                <w:rFonts w:ascii="Verdana" w:hAnsi="Verdana" w:cs="Verdana"/>
                <w:color w:val="000000"/>
                <w:sz w:val="20"/>
                <w:szCs w:val="20"/>
              </w:rPr>
              <w:t>Totale ore di servizio 38:10</w:t>
            </w:r>
          </w:p>
        </w:tc>
      </w:tr>
      <w:tr w:rsidR="00851101" w:rsidRPr="0047394C" w14:paraId="30A04A09" w14:textId="77777777" w:rsidTr="00AE2D70">
        <w:trPr>
          <w:trHeight w:val="722"/>
        </w:trPr>
        <w:tc>
          <w:tcPr>
            <w:tcW w:w="1328" w:type="dxa"/>
            <w:tcBorders>
              <w:top w:val="single" w:sz="4" w:space="0" w:color="000000"/>
              <w:left w:val="single" w:sz="4" w:space="0" w:color="000000"/>
              <w:bottom w:val="single" w:sz="4" w:space="0" w:color="000000"/>
              <w:right w:val="single" w:sz="4" w:space="0" w:color="000000"/>
            </w:tcBorders>
          </w:tcPr>
          <w:p w14:paraId="1CA222DB" w14:textId="77777777" w:rsidR="00851101" w:rsidRPr="0047394C" w:rsidRDefault="00851101" w:rsidP="00AE2D70">
            <w:pPr>
              <w:widowControl w:val="0"/>
              <w:spacing w:after="200"/>
              <w:jc w:val="both"/>
              <w:rPr>
                <w:rFonts w:ascii="Verdana" w:hAnsi="Verdana" w:cs="Verdana"/>
                <w:b/>
                <w:bCs/>
                <w:sz w:val="20"/>
                <w:szCs w:val="20"/>
              </w:rPr>
            </w:pPr>
            <w:r w:rsidRPr="0047394C">
              <w:rPr>
                <w:rFonts w:ascii="Verdana" w:hAnsi="Verdana" w:cs="Verdana"/>
                <w:b/>
                <w:bCs/>
                <w:sz w:val="20"/>
                <w:szCs w:val="20"/>
              </w:rPr>
              <w:t>B</w:t>
            </w:r>
          </w:p>
        </w:tc>
        <w:tc>
          <w:tcPr>
            <w:tcW w:w="4664" w:type="dxa"/>
            <w:tcBorders>
              <w:top w:val="single" w:sz="4" w:space="0" w:color="000000"/>
              <w:left w:val="single" w:sz="4" w:space="0" w:color="000000"/>
              <w:bottom w:val="single" w:sz="4" w:space="0" w:color="000000"/>
              <w:right w:val="single" w:sz="4" w:space="0" w:color="000000"/>
            </w:tcBorders>
          </w:tcPr>
          <w:p w14:paraId="131FFA63" w14:textId="77777777" w:rsidR="00851101" w:rsidRPr="0047394C" w:rsidRDefault="00851101" w:rsidP="00AE2D70">
            <w:pPr>
              <w:widowControl w:val="0"/>
              <w:spacing w:after="200"/>
              <w:jc w:val="both"/>
              <w:rPr>
                <w:rFonts w:ascii="Verdana" w:hAnsi="Verdana" w:cs="Verdana"/>
                <w:sz w:val="20"/>
                <w:szCs w:val="20"/>
              </w:rPr>
            </w:pPr>
            <w:r w:rsidRPr="0047394C">
              <w:rPr>
                <w:rFonts w:ascii="Verdana" w:hAnsi="Verdana" w:cs="Verdana"/>
                <w:sz w:val="20"/>
                <w:szCs w:val="20"/>
              </w:rPr>
              <w:t xml:space="preserve">Ore 7.30 – 14.12  dal lunedì al venerdì il mercoledì 14.42 17.12  </w:t>
            </w:r>
          </w:p>
        </w:tc>
        <w:tc>
          <w:tcPr>
            <w:tcW w:w="3524" w:type="dxa"/>
            <w:tcBorders>
              <w:top w:val="single" w:sz="4" w:space="0" w:color="000000"/>
              <w:left w:val="single" w:sz="4" w:space="0" w:color="000000"/>
              <w:bottom w:val="single" w:sz="4" w:space="0" w:color="000000"/>
              <w:right w:val="single" w:sz="4" w:space="0" w:color="000000"/>
            </w:tcBorders>
          </w:tcPr>
          <w:p w14:paraId="4CD55EBD" w14:textId="77777777" w:rsidR="00851101" w:rsidRPr="0047394C" w:rsidRDefault="00851101" w:rsidP="00AE2D70">
            <w:pPr>
              <w:widowControl w:val="0"/>
              <w:spacing w:after="200"/>
              <w:jc w:val="both"/>
              <w:rPr>
                <w:rFonts w:ascii="Verdana" w:hAnsi="Verdana" w:cs="Verdana"/>
                <w:color w:val="000000"/>
                <w:sz w:val="20"/>
                <w:szCs w:val="20"/>
              </w:rPr>
            </w:pPr>
            <w:r w:rsidRPr="0047394C">
              <w:rPr>
                <w:rFonts w:ascii="Verdana" w:hAnsi="Verdana" w:cs="Verdana"/>
                <w:color w:val="000000"/>
                <w:sz w:val="20"/>
                <w:szCs w:val="20"/>
              </w:rPr>
              <w:t>Totale ore di servizio 36:00</w:t>
            </w:r>
          </w:p>
        </w:tc>
      </w:tr>
    </w:tbl>
    <w:p w14:paraId="4D0D3305" w14:textId="77777777" w:rsidR="00F869B2" w:rsidRPr="00584F46" w:rsidRDefault="00F869B2" w:rsidP="00F869B2">
      <w:pPr>
        <w:tabs>
          <w:tab w:val="left" w:pos="5104"/>
        </w:tabs>
        <w:jc w:val="both"/>
        <w:rPr>
          <w:rFonts w:ascii="Verdana" w:hAnsi="Verdana" w:cs="Verdana"/>
          <w:color w:val="000000"/>
          <w:sz w:val="20"/>
          <w:szCs w:val="20"/>
        </w:rPr>
      </w:pPr>
    </w:p>
    <w:p w14:paraId="055BA751" w14:textId="7A9AEEAC" w:rsidR="00CE162E" w:rsidRPr="00CE162E" w:rsidRDefault="00CE162E" w:rsidP="00CE162E">
      <w:pPr>
        <w:autoSpaceDE w:val="0"/>
        <w:outlineLvl w:val="0"/>
        <w:rPr>
          <w:rFonts w:ascii="Verdana" w:hAnsi="Verdana" w:cs="Verdana"/>
          <w:sz w:val="20"/>
          <w:szCs w:val="20"/>
        </w:rPr>
      </w:pPr>
      <w:r w:rsidRPr="00CE162E">
        <w:rPr>
          <w:rFonts w:ascii="Verdana" w:hAnsi="Verdana" w:cs="Verdana"/>
          <w:b/>
          <w:bCs/>
          <w:color w:val="000000"/>
          <w:sz w:val="20"/>
          <w:szCs w:val="20"/>
        </w:rPr>
        <w:t xml:space="preserve">Orario di lavoro dei </w:t>
      </w:r>
      <w:r w:rsidR="00C5133D">
        <w:rPr>
          <w:rFonts w:ascii="Verdana" w:hAnsi="Verdana" w:cs="Verdana"/>
          <w:b/>
          <w:bCs/>
          <w:color w:val="000000"/>
          <w:sz w:val="20"/>
          <w:szCs w:val="20"/>
        </w:rPr>
        <w:t>C</w:t>
      </w:r>
      <w:r w:rsidRPr="00CE162E">
        <w:rPr>
          <w:rFonts w:ascii="Verdana" w:hAnsi="Verdana" w:cs="Verdana"/>
          <w:b/>
          <w:bCs/>
          <w:color w:val="000000"/>
          <w:sz w:val="20"/>
          <w:szCs w:val="20"/>
        </w:rPr>
        <w:t xml:space="preserve">ollaboratori </w:t>
      </w:r>
      <w:r w:rsidR="00C5133D">
        <w:rPr>
          <w:rFonts w:ascii="Verdana" w:hAnsi="Verdana" w:cs="Verdana"/>
          <w:b/>
          <w:bCs/>
          <w:color w:val="000000"/>
          <w:sz w:val="20"/>
          <w:szCs w:val="20"/>
        </w:rPr>
        <w:t>S</w:t>
      </w:r>
      <w:r w:rsidRPr="00CE162E">
        <w:rPr>
          <w:rFonts w:ascii="Verdana" w:hAnsi="Verdana" w:cs="Verdana"/>
          <w:b/>
          <w:bCs/>
          <w:color w:val="000000"/>
          <w:sz w:val="20"/>
          <w:szCs w:val="20"/>
        </w:rPr>
        <w:t xml:space="preserve">colastici </w:t>
      </w:r>
    </w:p>
    <w:p w14:paraId="3521CCC0" w14:textId="1BCFD286" w:rsidR="005F346B" w:rsidRDefault="00CE162E" w:rsidP="005F346B">
      <w:pPr>
        <w:pStyle w:val="Corpotesto"/>
        <w:spacing w:after="0" w:line="240" w:lineRule="auto"/>
        <w:ind w:right="579"/>
        <w:jc w:val="both"/>
        <w:rPr>
          <w:rFonts w:ascii="Verdana" w:hAnsi="Verdana" w:cs="Verdana"/>
          <w:sz w:val="20"/>
          <w:szCs w:val="20"/>
        </w:rPr>
      </w:pPr>
      <w:r>
        <w:rPr>
          <w:rFonts w:ascii="Verdana" w:hAnsi="Verdana" w:cs="Verdana"/>
          <w:sz w:val="20"/>
          <w:szCs w:val="20"/>
        </w:rPr>
        <w:t>L</w:t>
      </w:r>
      <w:r w:rsidRPr="00CE162E">
        <w:rPr>
          <w:rFonts w:ascii="Verdana" w:hAnsi="Verdana" w:cs="Verdana"/>
          <w:sz w:val="20"/>
          <w:szCs w:val="20"/>
        </w:rPr>
        <w:t>a ripresa delle attività didattiche in presenza, obbliga il personale</w:t>
      </w:r>
      <w:r>
        <w:rPr>
          <w:rFonts w:ascii="Verdana" w:hAnsi="Verdana" w:cs="Verdana"/>
          <w:sz w:val="20"/>
          <w:szCs w:val="20"/>
        </w:rPr>
        <w:t xml:space="preserve"> Collaboratore</w:t>
      </w:r>
      <w:r w:rsidRPr="00CE162E">
        <w:rPr>
          <w:rFonts w:ascii="Verdana" w:hAnsi="Verdana" w:cs="Verdana"/>
          <w:sz w:val="20"/>
          <w:szCs w:val="20"/>
        </w:rPr>
        <w:t xml:space="preserve"> ad un’accurata pulizia dei locali scolastici e delle superfici di lavoro in uso agli studenti</w:t>
      </w:r>
      <w:r>
        <w:rPr>
          <w:rFonts w:ascii="Verdana" w:hAnsi="Verdana" w:cs="Verdana"/>
          <w:sz w:val="20"/>
          <w:szCs w:val="20"/>
        </w:rPr>
        <w:t>/personale</w:t>
      </w:r>
      <w:r w:rsidRPr="00CE162E">
        <w:rPr>
          <w:rFonts w:ascii="Verdana" w:hAnsi="Verdana" w:cs="Verdana"/>
          <w:sz w:val="20"/>
          <w:szCs w:val="20"/>
        </w:rPr>
        <w:t xml:space="preserve"> della scuola. Oltre alle “normali” attività di pulizia previste prima dell’</w:t>
      </w:r>
      <w:r w:rsidR="005F346B">
        <w:rPr>
          <w:rFonts w:ascii="Verdana" w:hAnsi="Verdana" w:cs="Verdana"/>
          <w:sz w:val="20"/>
          <w:szCs w:val="20"/>
        </w:rPr>
        <w:t>inizio lezioni</w:t>
      </w:r>
      <w:r w:rsidRPr="00CE162E">
        <w:rPr>
          <w:rFonts w:ascii="Verdana" w:hAnsi="Verdana" w:cs="Verdana"/>
          <w:sz w:val="20"/>
          <w:szCs w:val="20"/>
        </w:rPr>
        <w:t xml:space="preserve"> si rendono necessarie delle attività di pulizia </w:t>
      </w:r>
      <w:r>
        <w:rPr>
          <w:rFonts w:ascii="Verdana" w:hAnsi="Verdana" w:cs="Verdana"/>
          <w:sz w:val="20"/>
          <w:szCs w:val="20"/>
        </w:rPr>
        <w:t>“</w:t>
      </w:r>
      <w:r w:rsidRPr="00CE162E">
        <w:rPr>
          <w:rFonts w:ascii="Verdana" w:hAnsi="Verdana" w:cs="Verdana"/>
          <w:sz w:val="20"/>
          <w:szCs w:val="20"/>
        </w:rPr>
        <w:t>straordinaria</w:t>
      </w:r>
      <w:r>
        <w:rPr>
          <w:rFonts w:ascii="Verdana" w:hAnsi="Verdana" w:cs="Verdana"/>
          <w:sz w:val="20"/>
          <w:szCs w:val="20"/>
        </w:rPr>
        <w:t>”,</w:t>
      </w:r>
      <w:r w:rsidRPr="00CE162E">
        <w:rPr>
          <w:rFonts w:ascii="Verdana" w:hAnsi="Verdana" w:cs="Verdana"/>
          <w:sz w:val="20"/>
          <w:szCs w:val="20"/>
        </w:rPr>
        <w:t xml:space="preserve"> per garantire quegli standard di igiene e pulizia che l’</w:t>
      </w:r>
      <w:r w:rsidR="005F346B">
        <w:rPr>
          <w:rFonts w:ascii="Verdana" w:hAnsi="Verdana" w:cs="Verdana"/>
          <w:sz w:val="20"/>
          <w:szCs w:val="20"/>
        </w:rPr>
        <w:t>attuale situazione</w:t>
      </w:r>
      <w:r w:rsidRPr="00CE162E">
        <w:rPr>
          <w:rFonts w:ascii="Verdana" w:hAnsi="Verdana" w:cs="Verdana"/>
          <w:sz w:val="20"/>
          <w:szCs w:val="20"/>
        </w:rPr>
        <w:t xml:space="preserve"> sanitaria richiede.</w:t>
      </w:r>
      <w:r w:rsidR="005F346B" w:rsidRPr="005F346B">
        <w:rPr>
          <w:rFonts w:ascii="Verdana" w:hAnsi="Verdana" w:cs="Verdana"/>
          <w:sz w:val="20"/>
          <w:szCs w:val="20"/>
        </w:rPr>
        <w:t xml:space="preserve"> </w:t>
      </w:r>
      <w:r w:rsidR="005F346B" w:rsidRPr="00CE162E">
        <w:rPr>
          <w:rFonts w:ascii="Verdana" w:hAnsi="Verdana" w:cs="Verdana"/>
          <w:sz w:val="20"/>
          <w:szCs w:val="20"/>
        </w:rPr>
        <w:t xml:space="preserve">Al fine di garantire </w:t>
      </w:r>
      <w:r w:rsidR="005F346B">
        <w:rPr>
          <w:rFonts w:ascii="Verdana" w:hAnsi="Verdana" w:cs="Verdana"/>
          <w:sz w:val="20"/>
          <w:szCs w:val="20"/>
        </w:rPr>
        <w:t>questa fondamentale azione</w:t>
      </w:r>
      <w:r w:rsidR="005F346B" w:rsidRPr="00CE162E">
        <w:rPr>
          <w:rFonts w:ascii="Verdana" w:hAnsi="Verdana" w:cs="Verdana"/>
          <w:sz w:val="20"/>
          <w:szCs w:val="20"/>
        </w:rPr>
        <w:t xml:space="preserve"> viene previsto il prolungamento dell’orario di servizio del personale </w:t>
      </w:r>
      <w:r w:rsidR="005F346B">
        <w:rPr>
          <w:rFonts w:ascii="Verdana" w:hAnsi="Verdana" w:cs="Verdana"/>
          <w:sz w:val="20"/>
          <w:szCs w:val="20"/>
        </w:rPr>
        <w:t>C</w:t>
      </w:r>
      <w:r w:rsidR="005F346B" w:rsidRPr="00CE162E">
        <w:rPr>
          <w:rFonts w:ascii="Verdana" w:hAnsi="Verdana" w:cs="Verdana"/>
          <w:sz w:val="20"/>
          <w:szCs w:val="20"/>
        </w:rPr>
        <w:t xml:space="preserve">ollaboratore </w:t>
      </w:r>
      <w:r w:rsidR="005F346B">
        <w:rPr>
          <w:rFonts w:ascii="Verdana" w:hAnsi="Verdana" w:cs="Verdana"/>
          <w:sz w:val="20"/>
          <w:szCs w:val="20"/>
        </w:rPr>
        <w:t>S</w:t>
      </w:r>
      <w:r w:rsidR="005F346B" w:rsidRPr="00CE162E">
        <w:rPr>
          <w:rFonts w:ascii="Verdana" w:hAnsi="Verdana" w:cs="Verdana"/>
          <w:sz w:val="20"/>
          <w:szCs w:val="20"/>
        </w:rPr>
        <w:t xml:space="preserve">colastico. </w:t>
      </w:r>
    </w:p>
    <w:p w14:paraId="48447B82" w14:textId="77F4ECEF" w:rsidR="00CE162E" w:rsidRPr="00CE162E" w:rsidRDefault="00CE162E" w:rsidP="00CE162E">
      <w:pPr>
        <w:pStyle w:val="Corpotesto"/>
        <w:spacing w:line="240" w:lineRule="auto"/>
        <w:ind w:right="584"/>
        <w:jc w:val="both"/>
        <w:rPr>
          <w:rFonts w:ascii="Verdana" w:hAnsi="Verdana" w:cs="Verdana"/>
          <w:sz w:val="20"/>
          <w:szCs w:val="20"/>
        </w:rPr>
      </w:pPr>
      <w:r w:rsidRPr="00CE162E">
        <w:rPr>
          <w:rFonts w:ascii="Verdana" w:hAnsi="Verdana" w:cs="Verdana"/>
          <w:sz w:val="20"/>
          <w:szCs w:val="20"/>
        </w:rPr>
        <w:t xml:space="preserve">Con tale articolazione oraria le ore lavorative prestate </w:t>
      </w:r>
      <w:r w:rsidR="005F346B">
        <w:rPr>
          <w:rFonts w:ascii="Verdana" w:hAnsi="Verdana" w:cs="Verdana"/>
          <w:sz w:val="20"/>
          <w:szCs w:val="20"/>
        </w:rPr>
        <w:t xml:space="preserve">oltre l’ordinario orario </w:t>
      </w:r>
      <w:r w:rsidRPr="00CE162E">
        <w:rPr>
          <w:rFonts w:ascii="Verdana" w:hAnsi="Verdana" w:cs="Verdana"/>
          <w:sz w:val="20"/>
          <w:szCs w:val="20"/>
        </w:rPr>
        <w:t xml:space="preserve">consentiranno di maturare un monte orario </w:t>
      </w:r>
      <w:r w:rsidR="005F346B">
        <w:rPr>
          <w:rFonts w:ascii="Verdana" w:hAnsi="Verdana" w:cs="Verdana"/>
          <w:sz w:val="20"/>
          <w:szCs w:val="20"/>
        </w:rPr>
        <w:t>di</w:t>
      </w:r>
      <w:r w:rsidRPr="00CE162E">
        <w:rPr>
          <w:rFonts w:ascii="Verdana" w:hAnsi="Verdana" w:cs="Verdana"/>
          <w:sz w:val="20"/>
          <w:szCs w:val="20"/>
        </w:rPr>
        <w:t xml:space="preserve"> lavoro </w:t>
      </w:r>
      <w:r w:rsidR="005F346B">
        <w:rPr>
          <w:rFonts w:ascii="Verdana" w:hAnsi="Verdana" w:cs="Verdana"/>
          <w:sz w:val="20"/>
          <w:szCs w:val="20"/>
        </w:rPr>
        <w:t>eccedente (s</w:t>
      </w:r>
      <w:r w:rsidRPr="00CE162E">
        <w:rPr>
          <w:rFonts w:ascii="Verdana" w:hAnsi="Verdana" w:cs="Verdana"/>
          <w:sz w:val="20"/>
          <w:szCs w:val="20"/>
        </w:rPr>
        <w:t>traordinario</w:t>
      </w:r>
      <w:r w:rsidR="005F346B">
        <w:rPr>
          <w:rFonts w:ascii="Verdana" w:hAnsi="Verdana" w:cs="Verdana"/>
          <w:sz w:val="20"/>
          <w:szCs w:val="20"/>
        </w:rPr>
        <w:t>)</w:t>
      </w:r>
      <w:r w:rsidRPr="00CE162E">
        <w:rPr>
          <w:rFonts w:ascii="Verdana" w:hAnsi="Verdana" w:cs="Verdana"/>
          <w:sz w:val="20"/>
          <w:szCs w:val="20"/>
        </w:rPr>
        <w:t xml:space="preserve"> </w:t>
      </w:r>
      <w:r w:rsidR="005F346B">
        <w:rPr>
          <w:rFonts w:ascii="Verdana" w:hAnsi="Verdana" w:cs="Verdana"/>
          <w:sz w:val="20"/>
          <w:szCs w:val="20"/>
        </w:rPr>
        <w:t>da recuperare</w:t>
      </w:r>
      <w:r w:rsidR="0099740C">
        <w:rPr>
          <w:rFonts w:ascii="Verdana" w:hAnsi="Verdana" w:cs="Verdana"/>
          <w:sz w:val="20"/>
          <w:szCs w:val="20"/>
        </w:rPr>
        <w:t xml:space="preserve"> con</w:t>
      </w:r>
      <w:r w:rsidR="0099740C" w:rsidRPr="00CE162E">
        <w:rPr>
          <w:rFonts w:ascii="Verdana" w:hAnsi="Verdana" w:cs="Verdana"/>
          <w:sz w:val="20"/>
          <w:szCs w:val="20"/>
        </w:rPr>
        <w:t xml:space="preserve"> riposi compensativi </w:t>
      </w:r>
      <w:r w:rsidR="005F346B" w:rsidRPr="00CE162E">
        <w:rPr>
          <w:rFonts w:ascii="Verdana" w:hAnsi="Verdana" w:cs="Verdana"/>
          <w:sz w:val="20"/>
          <w:szCs w:val="20"/>
        </w:rPr>
        <w:t>nei periodi di sospensione delle attività didattiche</w:t>
      </w:r>
      <w:r w:rsidR="005F346B">
        <w:rPr>
          <w:rFonts w:ascii="Verdana" w:hAnsi="Verdana" w:cs="Verdana"/>
          <w:sz w:val="20"/>
          <w:szCs w:val="20"/>
        </w:rPr>
        <w:t>.</w:t>
      </w:r>
      <w:r w:rsidRPr="00CE162E">
        <w:rPr>
          <w:rFonts w:ascii="Verdana" w:hAnsi="Verdana" w:cs="Verdana"/>
          <w:sz w:val="20"/>
          <w:szCs w:val="20"/>
        </w:rPr>
        <w:t xml:space="preserve"> </w:t>
      </w:r>
    </w:p>
    <w:tbl>
      <w:tblPr>
        <w:tblW w:w="9576" w:type="dxa"/>
        <w:tblInd w:w="70" w:type="dxa"/>
        <w:tblLayout w:type="fixed"/>
        <w:tblCellMar>
          <w:left w:w="70" w:type="dxa"/>
          <w:right w:w="70" w:type="dxa"/>
        </w:tblCellMar>
        <w:tblLook w:val="04A0" w:firstRow="1" w:lastRow="0" w:firstColumn="1" w:lastColumn="0" w:noHBand="0" w:noVBand="1"/>
      </w:tblPr>
      <w:tblGrid>
        <w:gridCol w:w="397"/>
        <w:gridCol w:w="1417"/>
        <w:gridCol w:w="1417"/>
        <w:gridCol w:w="1417"/>
        <w:gridCol w:w="1417"/>
        <w:gridCol w:w="1253"/>
        <w:gridCol w:w="1189"/>
        <w:gridCol w:w="1069"/>
      </w:tblGrid>
      <w:tr w:rsidR="00CE162E" w:rsidRPr="00CE162E" w14:paraId="5C7E2756" w14:textId="77777777" w:rsidTr="00AE2D70">
        <w:trPr>
          <w:trHeight w:val="340"/>
        </w:trPr>
        <w:tc>
          <w:tcPr>
            <w:tcW w:w="397" w:type="dxa"/>
            <w:vMerge w:val="restart"/>
            <w:tcBorders>
              <w:top w:val="single" w:sz="8" w:space="0" w:color="000000"/>
              <w:left w:val="single" w:sz="8" w:space="0" w:color="000000"/>
              <w:bottom w:val="single" w:sz="8" w:space="0" w:color="000000"/>
              <w:right w:val="single" w:sz="8" w:space="0" w:color="000000"/>
            </w:tcBorders>
            <w:shd w:val="clear" w:color="auto" w:fill="EAF1DD"/>
            <w:vAlign w:val="center"/>
          </w:tcPr>
          <w:p w14:paraId="0642F83B" w14:textId="77777777" w:rsidR="00CE162E" w:rsidRPr="00CE162E" w:rsidRDefault="00CE162E" w:rsidP="00CE162E">
            <w:pPr>
              <w:jc w:val="center"/>
              <w:rPr>
                <w:rFonts w:ascii="Verdana" w:hAnsi="Verdana" w:cs="Verdana"/>
                <w:color w:val="000000"/>
                <w:sz w:val="20"/>
                <w:szCs w:val="20"/>
              </w:rPr>
            </w:pPr>
            <w:r w:rsidRPr="00CE162E">
              <w:rPr>
                <w:rFonts w:ascii="Verdana" w:hAnsi="Verdana" w:cs="Verdana"/>
                <w:color w:val="000000"/>
                <w:sz w:val="20"/>
                <w:szCs w:val="20"/>
              </w:rPr>
              <w:t>A</w:t>
            </w:r>
          </w:p>
        </w:tc>
        <w:tc>
          <w:tcPr>
            <w:tcW w:w="1417" w:type="dxa"/>
            <w:tcBorders>
              <w:top w:val="single" w:sz="8" w:space="0" w:color="000000"/>
              <w:bottom w:val="single" w:sz="8" w:space="0" w:color="000000"/>
              <w:right w:val="single" w:sz="8" w:space="0" w:color="000000"/>
            </w:tcBorders>
            <w:shd w:val="clear" w:color="auto" w:fill="EAF1DD"/>
            <w:vAlign w:val="center"/>
          </w:tcPr>
          <w:p w14:paraId="5239A648" w14:textId="6BE8019B"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luned</w:t>
            </w:r>
            <w:r w:rsidR="00C5133D">
              <w:rPr>
                <w:rFonts w:ascii="Verdana" w:hAnsi="Verdana" w:cs="Verdana"/>
                <w:color w:val="000000"/>
                <w:sz w:val="20"/>
                <w:szCs w:val="20"/>
              </w:rPr>
              <w:t>ì</w:t>
            </w:r>
          </w:p>
        </w:tc>
        <w:tc>
          <w:tcPr>
            <w:tcW w:w="1417" w:type="dxa"/>
            <w:tcBorders>
              <w:top w:val="single" w:sz="8" w:space="0" w:color="000000"/>
              <w:bottom w:val="single" w:sz="8" w:space="0" w:color="000000"/>
              <w:right w:val="single" w:sz="8" w:space="0" w:color="000000"/>
            </w:tcBorders>
            <w:shd w:val="clear" w:color="auto" w:fill="EAF1DD"/>
            <w:vAlign w:val="center"/>
          </w:tcPr>
          <w:p w14:paraId="08ACF08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7:00 AM</w:t>
            </w:r>
          </w:p>
        </w:tc>
        <w:tc>
          <w:tcPr>
            <w:tcW w:w="1417" w:type="dxa"/>
            <w:tcBorders>
              <w:top w:val="single" w:sz="8" w:space="0" w:color="000000"/>
              <w:bottom w:val="single" w:sz="8" w:space="0" w:color="000000"/>
              <w:right w:val="single" w:sz="8" w:space="0" w:color="000000"/>
            </w:tcBorders>
            <w:shd w:val="clear" w:color="auto" w:fill="EAF1DD"/>
            <w:vAlign w:val="center"/>
          </w:tcPr>
          <w:p w14:paraId="6D9317E5"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top w:val="single" w:sz="8" w:space="0" w:color="000000"/>
              <w:bottom w:val="single" w:sz="8" w:space="0" w:color="000000"/>
              <w:right w:val="single" w:sz="8" w:space="0" w:color="000000"/>
            </w:tcBorders>
            <w:shd w:val="clear" w:color="auto" w:fill="EAF1DD"/>
            <w:vAlign w:val="center"/>
          </w:tcPr>
          <w:p w14:paraId="3F088B4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top w:val="single" w:sz="8" w:space="0" w:color="000000"/>
              <w:bottom w:val="single" w:sz="8" w:space="0" w:color="000000"/>
              <w:right w:val="single" w:sz="8" w:space="0" w:color="000000"/>
            </w:tcBorders>
            <w:shd w:val="clear" w:color="auto" w:fill="EAF1DD"/>
            <w:vAlign w:val="center"/>
          </w:tcPr>
          <w:p w14:paraId="45D3E99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top w:val="single" w:sz="8" w:space="0" w:color="000000"/>
              <w:bottom w:val="single" w:sz="8" w:space="0" w:color="000000"/>
              <w:right w:val="single" w:sz="8" w:space="0" w:color="000000"/>
            </w:tcBorders>
            <w:shd w:val="clear" w:color="auto" w:fill="EAF1DD"/>
            <w:vAlign w:val="center"/>
          </w:tcPr>
          <w:p w14:paraId="6DB5855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top w:val="single" w:sz="8" w:space="0" w:color="000000"/>
              <w:bottom w:val="single" w:sz="8" w:space="0" w:color="000000"/>
              <w:right w:val="single" w:sz="8" w:space="0" w:color="000000"/>
            </w:tcBorders>
            <w:shd w:val="clear" w:color="auto" w:fill="EAF1DD"/>
            <w:vAlign w:val="center"/>
          </w:tcPr>
          <w:p w14:paraId="67CA71D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513A362F"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6EB7ED19"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210FD6A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martedì</w:t>
            </w:r>
          </w:p>
        </w:tc>
        <w:tc>
          <w:tcPr>
            <w:tcW w:w="1417" w:type="dxa"/>
            <w:tcBorders>
              <w:bottom w:val="single" w:sz="8" w:space="0" w:color="000000"/>
              <w:right w:val="single" w:sz="8" w:space="0" w:color="000000"/>
            </w:tcBorders>
            <w:shd w:val="clear" w:color="auto" w:fill="EAF1DD"/>
            <w:vAlign w:val="center"/>
          </w:tcPr>
          <w:p w14:paraId="77A9FD1C"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7:00 AM</w:t>
            </w:r>
          </w:p>
        </w:tc>
        <w:tc>
          <w:tcPr>
            <w:tcW w:w="1417" w:type="dxa"/>
            <w:tcBorders>
              <w:bottom w:val="single" w:sz="8" w:space="0" w:color="000000"/>
              <w:right w:val="single" w:sz="8" w:space="0" w:color="000000"/>
            </w:tcBorders>
            <w:shd w:val="clear" w:color="auto" w:fill="EAF1DD"/>
            <w:vAlign w:val="center"/>
          </w:tcPr>
          <w:p w14:paraId="4F60097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AF1DD"/>
            <w:vAlign w:val="center"/>
          </w:tcPr>
          <w:p w14:paraId="32580275"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EAF1DD"/>
            <w:vAlign w:val="center"/>
          </w:tcPr>
          <w:p w14:paraId="75630F6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7451E40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04A536F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B90408C"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413D9978"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733555C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mercoledì</w:t>
            </w:r>
          </w:p>
        </w:tc>
        <w:tc>
          <w:tcPr>
            <w:tcW w:w="1417" w:type="dxa"/>
            <w:tcBorders>
              <w:bottom w:val="single" w:sz="8" w:space="0" w:color="000000"/>
              <w:right w:val="single" w:sz="8" w:space="0" w:color="000000"/>
            </w:tcBorders>
            <w:shd w:val="clear" w:color="auto" w:fill="EAF1DD"/>
            <w:vAlign w:val="center"/>
          </w:tcPr>
          <w:p w14:paraId="602799B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7:00 AM</w:t>
            </w:r>
          </w:p>
        </w:tc>
        <w:tc>
          <w:tcPr>
            <w:tcW w:w="1417" w:type="dxa"/>
            <w:tcBorders>
              <w:bottom w:val="single" w:sz="8" w:space="0" w:color="000000"/>
              <w:right w:val="single" w:sz="8" w:space="0" w:color="000000"/>
            </w:tcBorders>
            <w:shd w:val="clear" w:color="auto" w:fill="EAF1DD"/>
            <w:vAlign w:val="center"/>
          </w:tcPr>
          <w:p w14:paraId="6A3FE75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AF1DD"/>
            <w:vAlign w:val="center"/>
          </w:tcPr>
          <w:p w14:paraId="309B4F8C"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EAF1DD"/>
            <w:vAlign w:val="center"/>
          </w:tcPr>
          <w:p w14:paraId="51477E42"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3EC37FFF"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6D122131"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453FD8E5"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18091C7E"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3096DB5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giovedì</w:t>
            </w:r>
          </w:p>
        </w:tc>
        <w:tc>
          <w:tcPr>
            <w:tcW w:w="1417" w:type="dxa"/>
            <w:tcBorders>
              <w:bottom w:val="single" w:sz="8" w:space="0" w:color="000000"/>
              <w:right w:val="single" w:sz="8" w:space="0" w:color="000000"/>
            </w:tcBorders>
            <w:shd w:val="clear" w:color="auto" w:fill="EAF1DD"/>
            <w:vAlign w:val="center"/>
          </w:tcPr>
          <w:p w14:paraId="2668D8E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7:00 AM</w:t>
            </w:r>
          </w:p>
        </w:tc>
        <w:tc>
          <w:tcPr>
            <w:tcW w:w="1417" w:type="dxa"/>
            <w:tcBorders>
              <w:bottom w:val="single" w:sz="8" w:space="0" w:color="000000"/>
              <w:right w:val="single" w:sz="8" w:space="0" w:color="000000"/>
            </w:tcBorders>
            <w:shd w:val="clear" w:color="auto" w:fill="EAF1DD"/>
            <w:vAlign w:val="center"/>
          </w:tcPr>
          <w:p w14:paraId="1F567A1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AF1DD"/>
            <w:vAlign w:val="center"/>
          </w:tcPr>
          <w:p w14:paraId="5396086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EAF1DD"/>
            <w:vAlign w:val="center"/>
          </w:tcPr>
          <w:p w14:paraId="3DCD985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135AD0B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1E051D4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39481715"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3D70AF52"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2702A65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venerdì</w:t>
            </w:r>
          </w:p>
        </w:tc>
        <w:tc>
          <w:tcPr>
            <w:tcW w:w="1417" w:type="dxa"/>
            <w:tcBorders>
              <w:bottom w:val="single" w:sz="8" w:space="0" w:color="000000"/>
              <w:right w:val="single" w:sz="8" w:space="0" w:color="000000"/>
            </w:tcBorders>
            <w:shd w:val="clear" w:color="auto" w:fill="EAF1DD"/>
            <w:vAlign w:val="center"/>
          </w:tcPr>
          <w:p w14:paraId="2BB54C3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7:00 AM</w:t>
            </w:r>
          </w:p>
        </w:tc>
        <w:tc>
          <w:tcPr>
            <w:tcW w:w="1417" w:type="dxa"/>
            <w:tcBorders>
              <w:bottom w:val="single" w:sz="8" w:space="0" w:color="000000"/>
              <w:right w:val="single" w:sz="8" w:space="0" w:color="000000"/>
            </w:tcBorders>
            <w:shd w:val="clear" w:color="auto" w:fill="EAF1DD"/>
            <w:vAlign w:val="center"/>
          </w:tcPr>
          <w:p w14:paraId="653A0C02"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AF1DD"/>
            <w:vAlign w:val="center"/>
          </w:tcPr>
          <w:p w14:paraId="7EEB98BE"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EAF1DD"/>
            <w:vAlign w:val="center"/>
          </w:tcPr>
          <w:p w14:paraId="2F4FA01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1CBC8D8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088D8C3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9A101A7"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1DAA4DF5"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297D74D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4CF9195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0B4E6E1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5AE1F40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EAF1DD"/>
            <w:vAlign w:val="center"/>
          </w:tcPr>
          <w:p w14:paraId="295C30B9"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50C6042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579AD31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3202BFA0"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60C95DE0"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28233E08"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6B0F82B5"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4D1656B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6D0A433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EAF1DD"/>
            <w:vAlign w:val="center"/>
          </w:tcPr>
          <w:p w14:paraId="3DC245F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6101ECD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21E6E598"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39E6510D" w14:textId="77777777" w:rsidTr="00AE2D70">
        <w:trPr>
          <w:trHeight w:val="340"/>
        </w:trPr>
        <w:tc>
          <w:tcPr>
            <w:tcW w:w="397" w:type="dxa"/>
            <w:vMerge/>
            <w:tcBorders>
              <w:top w:val="single" w:sz="8" w:space="0" w:color="000000"/>
              <w:left w:val="single" w:sz="8" w:space="0" w:color="000000"/>
              <w:bottom w:val="single" w:sz="8" w:space="0" w:color="000000"/>
              <w:right w:val="single" w:sz="8" w:space="0" w:color="000000"/>
            </w:tcBorders>
            <w:shd w:val="clear" w:color="auto" w:fill="EAF1DD"/>
            <w:vAlign w:val="center"/>
          </w:tcPr>
          <w:p w14:paraId="2E7E3AF0"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AF1DD"/>
            <w:vAlign w:val="center"/>
          </w:tcPr>
          <w:p w14:paraId="3BA7CC8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xml:space="preserve">Totale </w:t>
            </w:r>
          </w:p>
        </w:tc>
        <w:tc>
          <w:tcPr>
            <w:tcW w:w="1417" w:type="dxa"/>
            <w:tcBorders>
              <w:bottom w:val="single" w:sz="8" w:space="0" w:color="000000"/>
              <w:right w:val="single" w:sz="8" w:space="0" w:color="000000"/>
            </w:tcBorders>
            <w:shd w:val="clear" w:color="auto" w:fill="EAF1DD"/>
            <w:vAlign w:val="center"/>
          </w:tcPr>
          <w:p w14:paraId="2F5EFC0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69F6E12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AF1DD"/>
            <w:vAlign w:val="center"/>
          </w:tcPr>
          <w:p w14:paraId="3F2925E8"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38:30:00</w:t>
            </w:r>
          </w:p>
        </w:tc>
        <w:tc>
          <w:tcPr>
            <w:tcW w:w="1253" w:type="dxa"/>
            <w:tcBorders>
              <w:bottom w:val="single" w:sz="8" w:space="0" w:color="000000"/>
              <w:right w:val="single" w:sz="8" w:space="0" w:color="000000"/>
            </w:tcBorders>
            <w:shd w:val="clear" w:color="auto" w:fill="EAF1DD"/>
            <w:vAlign w:val="center"/>
          </w:tcPr>
          <w:p w14:paraId="28A015B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AF1DD"/>
            <w:vAlign w:val="center"/>
          </w:tcPr>
          <w:p w14:paraId="206DDE8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AF1DD"/>
            <w:vAlign w:val="center"/>
          </w:tcPr>
          <w:p w14:paraId="31FFB598"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0AD3CE16" w14:textId="77777777" w:rsidTr="00AE2D70">
        <w:trPr>
          <w:trHeight w:val="340"/>
        </w:trPr>
        <w:tc>
          <w:tcPr>
            <w:tcW w:w="397" w:type="dxa"/>
            <w:vMerge w:val="restart"/>
            <w:tcBorders>
              <w:left w:val="single" w:sz="8" w:space="0" w:color="000000"/>
              <w:bottom w:val="single" w:sz="8" w:space="0" w:color="000000"/>
              <w:right w:val="single" w:sz="8" w:space="0" w:color="000000"/>
            </w:tcBorders>
            <w:shd w:val="clear" w:color="auto" w:fill="FAC090"/>
            <w:vAlign w:val="center"/>
          </w:tcPr>
          <w:p w14:paraId="53C0287A" w14:textId="77777777" w:rsidR="00CE162E" w:rsidRPr="00CE162E" w:rsidRDefault="00CE162E" w:rsidP="00CE162E">
            <w:pPr>
              <w:jc w:val="center"/>
              <w:rPr>
                <w:rFonts w:ascii="Verdana" w:hAnsi="Verdana" w:cs="Verdana"/>
                <w:color w:val="000000"/>
                <w:sz w:val="20"/>
                <w:szCs w:val="20"/>
              </w:rPr>
            </w:pPr>
            <w:r w:rsidRPr="00CE162E">
              <w:rPr>
                <w:rFonts w:ascii="Verdana" w:hAnsi="Verdana" w:cs="Verdana"/>
                <w:color w:val="000000"/>
                <w:sz w:val="20"/>
                <w:szCs w:val="20"/>
              </w:rPr>
              <w:t>B</w:t>
            </w:r>
          </w:p>
        </w:tc>
        <w:tc>
          <w:tcPr>
            <w:tcW w:w="1417" w:type="dxa"/>
            <w:tcBorders>
              <w:bottom w:val="single" w:sz="8" w:space="0" w:color="000000"/>
              <w:right w:val="single" w:sz="8" w:space="0" w:color="000000"/>
            </w:tcBorders>
            <w:shd w:val="clear" w:color="auto" w:fill="FAC090"/>
            <w:vAlign w:val="center"/>
          </w:tcPr>
          <w:p w14:paraId="0DDDB879" w14:textId="14E5DB24"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luned</w:t>
            </w:r>
            <w:r w:rsidR="00C5133D">
              <w:rPr>
                <w:rFonts w:ascii="Verdana" w:hAnsi="Verdana" w:cs="Verdana"/>
                <w:color w:val="000000"/>
                <w:sz w:val="20"/>
                <w:szCs w:val="20"/>
              </w:rPr>
              <w:t>ì</w:t>
            </w:r>
          </w:p>
        </w:tc>
        <w:tc>
          <w:tcPr>
            <w:tcW w:w="1417" w:type="dxa"/>
            <w:tcBorders>
              <w:bottom w:val="single" w:sz="8" w:space="0" w:color="000000"/>
              <w:right w:val="single" w:sz="8" w:space="0" w:color="000000"/>
            </w:tcBorders>
            <w:shd w:val="clear" w:color="auto" w:fill="FAC090"/>
            <w:vAlign w:val="center"/>
          </w:tcPr>
          <w:p w14:paraId="0DFABFDE"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7:30 AM</w:t>
            </w:r>
          </w:p>
        </w:tc>
        <w:tc>
          <w:tcPr>
            <w:tcW w:w="1417" w:type="dxa"/>
            <w:tcBorders>
              <w:bottom w:val="single" w:sz="8" w:space="0" w:color="000000"/>
              <w:right w:val="single" w:sz="8" w:space="0" w:color="000000"/>
            </w:tcBorders>
            <w:shd w:val="clear" w:color="auto" w:fill="FAC090"/>
            <w:vAlign w:val="center"/>
          </w:tcPr>
          <w:p w14:paraId="679F6D2E"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15:12:00</w:t>
            </w:r>
          </w:p>
        </w:tc>
        <w:tc>
          <w:tcPr>
            <w:tcW w:w="1417" w:type="dxa"/>
            <w:tcBorders>
              <w:bottom w:val="single" w:sz="8" w:space="0" w:color="000000"/>
              <w:right w:val="single" w:sz="8" w:space="0" w:color="000000"/>
            </w:tcBorders>
            <w:shd w:val="clear" w:color="auto" w:fill="FAC090"/>
            <w:vAlign w:val="center"/>
          </w:tcPr>
          <w:p w14:paraId="6A2C6D21"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FAC090"/>
            <w:vAlign w:val="center"/>
          </w:tcPr>
          <w:p w14:paraId="456368A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11B28418"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088253C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27AA6809"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7A95D397"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60E3517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martedì</w:t>
            </w:r>
          </w:p>
        </w:tc>
        <w:tc>
          <w:tcPr>
            <w:tcW w:w="1417" w:type="dxa"/>
            <w:tcBorders>
              <w:bottom w:val="single" w:sz="8" w:space="0" w:color="000000"/>
              <w:right w:val="single" w:sz="8" w:space="0" w:color="000000"/>
            </w:tcBorders>
            <w:shd w:val="clear" w:color="auto" w:fill="FAC090"/>
            <w:vAlign w:val="center"/>
          </w:tcPr>
          <w:p w14:paraId="0BBA68E8"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7:30 AM</w:t>
            </w:r>
          </w:p>
        </w:tc>
        <w:tc>
          <w:tcPr>
            <w:tcW w:w="1417" w:type="dxa"/>
            <w:tcBorders>
              <w:bottom w:val="single" w:sz="8" w:space="0" w:color="000000"/>
              <w:right w:val="single" w:sz="8" w:space="0" w:color="000000"/>
            </w:tcBorders>
            <w:shd w:val="clear" w:color="auto" w:fill="FAC090"/>
            <w:vAlign w:val="center"/>
          </w:tcPr>
          <w:p w14:paraId="095731C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15:12:00</w:t>
            </w:r>
          </w:p>
        </w:tc>
        <w:tc>
          <w:tcPr>
            <w:tcW w:w="1417" w:type="dxa"/>
            <w:tcBorders>
              <w:bottom w:val="single" w:sz="8" w:space="0" w:color="000000"/>
              <w:right w:val="single" w:sz="8" w:space="0" w:color="000000"/>
            </w:tcBorders>
            <w:shd w:val="clear" w:color="auto" w:fill="FAC090"/>
            <w:vAlign w:val="center"/>
          </w:tcPr>
          <w:p w14:paraId="711C3F5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FAC090"/>
            <w:vAlign w:val="center"/>
          </w:tcPr>
          <w:p w14:paraId="63B67CA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6AD8749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0CFED7D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18E9E577"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4F65E574"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13207839"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mercoledì</w:t>
            </w:r>
          </w:p>
        </w:tc>
        <w:tc>
          <w:tcPr>
            <w:tcW w:w="1417" w:type="dxa"/>
            <w:tcBorders>
              <w:bottom w:val="single" w:sz="8" w:space="0" w:color="000000"/>
              <w:right w:val="single" w:sz="8" w:space="0" w:color="000000"/>
            </w:tcBorders>
            <w:shd w:val="clear" w:color="auto" w:fill="FAC090"/>
            <w:vAlign w:val="center"/>
          </w:tcPr>
          <w:p w14:paraId="5FB0D77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7:30 AM</w:t>
            </w:r>
          </w:p>
        </w:tc>
        <w:tc>
          <w:tcPr>
            <w:tcW w:w="1417" w:type="dxa"/>
            <w:tcBorders>
              <w:bottom w:val="single" w:sz="8" w:space="0" w:color="000000"/>
              <w:right w:val="single" w:sz="8" w:space="0" w:color="000000"/>
            </w:tcBorders>
            <w:shd w:val="clear" w:color="auto" w:fill="FAC090"/>
            <w:vAlign w:val="center"/>
          </w:tcPr>
          <w:p w14:paraId="1E46788D"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15:12:00</w:t>
            </w:r>
          </w:p>
        </w:tc>
        <w:tc>
          <w:tcPr>
            <w:tcW w:w="1417" w:type="dxa"/>
            <w:tcBorders>
              <w:bottom w:val="single" w:sz="8" w:space="0" w:color="000000"/>
              <w:right w:val="single" w:sz="8" w:space="0" w:color="000000"/>
            </w:tcBorders>
            <w:shd w:val="clear" w:color="auto" w:fill="FAC090"/>
            <w:vAlign w:val="center"/>
          </w:tcPr>
          <w:p w14:paraId="108B72EC"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FAC090"/>
            <w:vAlign w:val="center"/>
          </w:tcPr>
          <w:p w14:paraId="50C475F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1BEE6158"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231933EE"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2D943531"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6014BBF4"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167B628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giovedì</w:t>
            </w:r>
          </w:p>
        </w:tc>
        <w:tc>
          <w:tcPr>
            <w:tcW w:w="1417" w:type="dxa"/>
            <w:tcBorders>
              <w:bottom w:val="single" w:sz="8" w:space="0" w:color="000000"/>
              <w:right w:val="single" w:sz="8" w:space="0" w:color="000000"/>
            </w:tcBorders>
            <w:shd w:val="clear" w:color="auto" w:fill="FAC090"/>
            <w:vAlign w:val="center"/>
          </w:tcPr>
          <w:p w14:paraId="168065B6"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7:30 AM</w:t>
            </w:r>
          </w:p>
        </w:tc>
        <w:tc>
          <w:tcPr>
            <w:tcW w:w="1417" w:type="dxa"/>
            <w:tcBorders>
              <w:bottom w:val="single" w:sz="8" w:space="0" w:color="000000"/>
              <w:right w:val="single" w:sz="8" w:space="0" w:color="000000"/>
            </w:tcBorders>
            <w:shd w:val="clear" w:color="auto" w:fill="FAC090"/>
            <w:vAlign w:val="center"/>
          </w:tcPr>
          <w:p w14:paraId="56CAAA38"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15:12:00</w:t>
            </w:r>
          </w:p>
        </w:tc>
        <w:tc>
          <w:tcPr>
            <w:tcW w:w="1417" w:type="dxa"/>
            <w:tcBorders>
              <w:bottom w:val="single" w:sz="8" w:space="0" w:color="000000"/>
              <w:right w:val="single" w:sz="8" w:space="0" w:color="000000"/>
            </w:tcBorders>
            <w:shd w:val="clear" w:color="auto" w:fill="FAC090"/>
            <w:vAlign w:val="center"/>
          </w:tcPr>
          <w:p w14:paraId="37F0FB8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FAC090"/>
            <w:vAlign w:val="center"/>
          </w:tcPr>
          <w:p w14:paraId="32EEA4C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0833BF8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444887F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723A69D4"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29C97052"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2FE6B34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venerdì</w:t>
            </w:r>
          </w:p>
        </w:tc>
        <w:tc>
          <w:tcPr>
            <w:tcW w:w="1417" w:type="dxa"/>
            <w:tcBorders>
              <w:bottom w:val="single" w:sz="8" w:space="0" w:color="000000"/>
              <w:right w:val="single" w:sz="8" w:space="0" w:color="000000"/>
            </w:tcBorders>
            <w:shd w:val="clear" w:color="auto" w:fill="FAC090"/>
            <w:vAlign w:val="center"/>
          </w:tcPr>
          <w:p w14:paraId="4077D10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7:30 AM</w:t>
            </w:r>
          </w:p>
        </w:tc>
        <w:tc>
          <w:tcPr>
            <w:tcW w:w="1417" w:type="dxa"/>
            <w:tcBorders>
              <w:bottom w:val="single" w:sz="8" w:space="0" w:color="000000"/>
              <w:right w:val="single" w:sz="8" w:space="0" w:color="000000"/>
            </w:tcBorders>
            <w:shd w:val="clear" w:color="auto" w:fill="FAC090"/>
            <w:vAlign w:val="center"/>
          </w:tcPr>
          <w:p w14:paraId="4F9AE28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15:12:00</w:t>
            </w:r>
          </w:p>
        </w:tc>
        <w:tc>
          <w:tcPr>
            <w:tcW w:w="1417" w:type="dxa"/>
            <w:tcBorders>
              <w:bottom w:val="single" w:sz="8" w:space="0" w:color="000000"/>
              <w:right w:val="single" w:sz="8" w:space="0" w:color="000000"/>
            </w:tcBorders>
            <w:shd w:val="clear" w:color="auto" w:fill="FAC090"/>
            <w:vAlign w:val="center"/>
          </w:tcPr>
          <w:p w14:paraId="03F0CE2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FAC090"/>
            <w:vAlign w:val="center"/>
          </w:tcPr>
          <w:p w14:paraId="48216CB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45553579"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70F1403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5DFAF39B"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45FAEC04"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463D34F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3526981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24A57D7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7BCA8F7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FAC090"/>
            <w:vAlign w:val="center"/>
          </w:tcPr>
          <w:p w14:paraId="24EF07F9"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0111AE68"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1E5C822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0CFBB493"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7F605EEE"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2F26BBE9"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7C039F6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3207106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540C2AA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FAC090"/>
            <w:vAlign w:val="center"/>
          </w:tcPr>
          <w:p w14:paraId="71CE666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163C17D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1A6AC45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1E87828E"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FAC090"/>
            <w:vAlign w:val="center"/>
          </w:tcPr>
          <w:p w14:paraId="2F4B12E4"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FAC090"/>
            <w:vAlign w:val="center"/>
          </w:tcPr>
          <w:p w14:paraId="6E20841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xml:space="preserve">Totale </w:t>
            </w:r>
          </w:p>
        </w:tc>
        <w:tc>
          <w:tcPr>
            <w:tcW w:w="1417" w:type="dxa"/>
            <w:tcBorders>
              <w:bottom w:val="single" w:sz="8" w:space="0" w:color="000000"/>
              <w:right w:val="single" w:sz="8" w:space="0" w:color="000000"/>
            </w:tcBorders>
            <w:shd w:val="clear" w:color="auto" w:fill="FAC090"/>
            <w:vAlign w:val="center"/>
          </w:tcPr>
          <w:p w14:paraId="7078BA0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62857DA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FAC090"/>
            <w:vAlign w:val="center"/>
          </w:tcPr>
          <w:p w14:paraId="3631504C"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38:30:00</w:t>
            </w:r>
          </w:p>
        </w:tc>
        <w:tc>
          <w:tcPr>
            <w:tcW w:w="1253" w:type="dxa"/>
            <w:tcBorders>
              <w:bottom w:val="single" w:sz="8" w:space="0" w:color="000000"/>
              <w:right w:val="single" w:sz="8" w:space="0" w:color="000000"/>
            </w:tcBorders>
            <w:shd w:val="clear" w:color="auto" w:fill="FAC090"/>
            <w:vAlign w:val="center"/>
          </w:tcPr>
          <w:p w14:paraId="1CE2400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FAC090"/>
            <w:vAlign w:val="center"/>
          </w:tcPr>
          <w:p w14:paraId="2EBF7D9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FAC090"/>
            <w:vAlign w:val="center"/>
          </w:tcPr>
          <w:p w14:paraId="034238B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013BF26A" w14:textId="77777777" w:rsidTr="00AE2D70">
        <w:trPr>
          <w:trHeight w:val="340"/>
        </w:trPr>
        <w:tc>
          <w:tcPr>
            <w:tcW w:w="397" w:type="dxa"/>
            <w:vMerge w:val="restart"/>
            <w:tcBorders>
              <w:left w:val="single" w:sz="8" w:space="0" w:color="000000"/>
              <w:bottom w:val="single" w:sz="8" w:space="0" w:color="000000"/>
              <w:right w:val="single" w:sz="8" w:space="0" w:color="000000"/>
            </w:tcBorders>
            <w:shd w:val="clear" w:color="auto" w:fill="95B3D7"/>
            <w:vAlign w:val="center"/>
          </w:tcPr>
          <w:p w14:paraId="4FA83789" w14:textId="77777777" w:rsidR="00CE162E" w:rsidRPr="00CE162E" w:rsidRDefault="00CE162E" w:rsidP="00CE162E">
            <w:pPr>
              <w:jc w:val="center"/>
              <w:rPr>
                <w:rFonts w:ascii="Verdana" w:hAnsi="Verdana" w:cs="Verdana"/>
                <w:color w:val="000000"/>
                <w:sz w:val="20"/>
                <w:szCs w:val="20"/>
              </w:rPr>
            </w:pPr>
            <w:r w:rsidRPr="00CE162E">
              <w:rPr>
                <w:rFonts w:ascii="Verdana" w:hAnsi="Verdana" w:cs="Verdana"/>
                <w:color w:val="000000"/>
                <w:sz w:val="20"/>
                <w:szCs w:val="20"/>
              </w:rPr>
              <w:t>C</w:t>
            </w:r>
          </w:p>
        </w:tc>
        <w:tc>
          <w:tcPr>
            <w:tcW w:w="1417" w:type="dxa"/>
            <w:tcBorders>
              <w:bottom w:val="single" w:sz="8" w:space="0" w:color="000000"/>
              <w:right w:val="single" w:sz="8" w:space="0" w:color="000000"/>
            </w:tcBorders>
            <w:shd w:val="clear" w:color="auto" w:fill="95B3D7"/>
            <w:vAlign w:val="center"/>
          </w:tcPr>
          <w:p w14:paraId="03676B39" w14:textId="21F0D2CD"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luned</w:t>
            </w:r>
            <w:r w:rsidR="00C5133D">
              <w:rPr>
                <w:rFonts w:ascii="Verdana" w:hAnsi="Verdana" w:cs="Verdana"/>
                <w:color w:val="000000"/>
                <w:sz w:val="20"/>
                <w:szCs w:val="20"/>
              </w:rPr>
              <w:t>ì</w:t>
            </w:r>
          </w:p>
        </w:tc>
        <w:tc>
          <w:tcPr>
            <w:tcW w:w="1417" w:type="dxa"/>
            <w:tcBorders>
              <w:bottom w:val="single" w:sz="8" w:space="0" w:color="000000"/>
              <w:right w:val="single" w:sz="8" w:space="0" w:color="000000"/>
            </w:tcBorders>
            <w:shd w:val="clear" w:color="auto" w:fill="95B3D7"/>
            <w:vAlign w:val="center"/>
          </w:tcPr>
          <w:p w14:paraId="3189252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9:00:00</w:t>
            </w:r>
          </w:p>
        </w:tc>
        <w:tc>
          <w:tcPr>
            <w:tcW w:w="1417" w:type="dxa"/>
            <w:tcBorders>
              <w:bottom w:val="single" w:sz="8" w:space="0" w:color="000000"/>
              <w:right w:val="single" w:sz="8" w:space="0" w:color="000000"/>
            </w:tcBorders>
            <w:shd w:val="clear" w:color="auto" w:fill="95B3D7"/>
            <w:vAlign w:val="center"/>
          </w:tcPr>
          <w:p w14:paraId="7562180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16:42:00</w:t>
            </w:r>
          </w:p>
        </w:tc>
        <w:tc>
          <w:tcPr>
            <w:tcW w:w="1417" w:type="dxa"/>
            <w:tcBorders>
              <w:bottom w:val="single" w:sz="8" w:space="0" w:color="000000"/>
              <w:right w:val="single" w:sz="8" w:space="0" w:color="000000"/>
            </w:tcBorders>
            <w:shd w:val="clear" w:color="auto" w:fill="95B3D7"/>
            <w:vAlign w:val="center"/>
          </w:tcPr>
          <w:p w14:paraId="4F41023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95B3D7"/>
            <w:vAlign w:val="center"/>
          </w:tcPr>
          <w:p w14:paraId="0BFDBB1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1FFF180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184A9B7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2CA9878"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73CF847A"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7B1A3075"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martedì</w:t>
            </w:r>
          </w:p>
        </w:tc>
        <w:tc>
          <w:tcPr>
            <w:tcW w:w="1417" w:type="dxa"/>
            <w:tcBorders>
              <w:bottom w:val="single" w:sz="8" w:space="0" w:color="000000"/>
              <w:right w:val="single" w:sz="8" w:space="0" w:color="000000"/>
            </w:tcBorders>
            <w:shd w:val="clear" w:color="auto" w:fill="95B3D7"/>
            <w:vAlign w:val="center"/>
          </w:tcPr>
          <w:p w14:paraId="36C1F2B6"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9:00:00</w:t>
            </w:r>
          </w:p>
        </w:tc>
        <w:tc>
          <w:tcPr>
            <w:tcW w:w="1417" w:type="dxa"/>
            <w:tcBorders>
              <w:bottom w:val="single" w:sz="8" w:space="0" w:color="000000"/>
              <w:right w:val="single" w:sz="8" w:space="0" w:color="000000"/>
            </w:tcBorders>
            <w:shd w:val="clear" w:color="auto" w:fill="95B3D7"/>
            <w:vAlign w:val="center"/>
          </w:tcPr>
          <w:p w14:paraId="498913D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16:42:00</w:t>
            </w:r>
          </w:p>
        </w:tc>
        <w:tc>
          <w:tcPr>
            <w:tcW w:w="1417" w:type="dxa"/>
            <w:tcBorders>
              <w:bottom w:val="single" w:sz="8" w:space="0" w:color="000000"/>
              <w:right w:val="single" w:sz="8" w:space="0" w:color="000000"/>
            </w:tcBorders>
            <w:shd w:val="clear" w:color="auto" w:fill="95B3D7"/>
            <w:vAlign w:val="center"/>
          </w:tcPr>
          <w:p w14:paraId="2ACB3C9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95B3D7"/>
            <w:vAlign w:val="center"/>
          </w:tcPr>
          <w:p w14:paraId="51E0D8C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39EA302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68460F6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66298DF"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11482590"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17D5C35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mercoledì</w:t>
            </w:r>
          </w:p>
        </w:tc>
        <w:tc>
          <w:tcPr>
            <w:tcW w:w="1417" w:type="dxa"/>
            <w:tcBorders>
              <w:bottom w:val="single" w:sz="8" w:space="0" w:color="000000"/>
              <w:right w:val="single" w:sz="8" w:space="0" w:color="000000"/>
            </w:tcBorders>
            <w:shd w:val="clear" w:color="auto" w:fill="95B3D7"/>
            <w:vAlign w:val="center"/>
          </w:tcPr>
          <w:p w14:paraId="7EB43CD1"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9:00:00</w:t>
            </w:r>
          </w:p>
        </w:tc>
        <w:tc>
          <w:tcPr>
            <w:tcW w:w="1417" w:type="dxa"/>
            <w:tcBorders>
              <w:bottom w:val="single" w:sz="8" w:space="0" w:color="000000"/>
              <w:right w:val="single" w:sz="8" w:space="0" w:color="000000"/>
            </w:tcBorders>
            <w:shd w:val="clear" w:color="auto" w:fill="95B3D7"/>
            <w:vAlign w:val="center"/>
          </w:tcPr>
          <w:p w14:paraId="638E180F"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16:42:00</w:t>
            </w:r>
          </w:p>
        </w:tc>
        <w:tc>
          <w:tcPr>
            <w:tcW w:w="1417" w:type="dxa"/>
            <w:tcBorders>
              <w:bottom w:val="single" w:sz="8" w:space="0" w:color="000000"/>
              <w:right w:val="single" w:sz="8" w:space="0" w:color="000000"/>
            </w:tcBorders>
            <w:shd w:val="clear" w:color="auto" w:fill="95B3D7"/>
            <w:vAlign w:val="center"/>
          </w:tcPr>
          <w:p w14:paraId="5D3DD44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95B3D7"/>
            <w:vAlign w:val="center"/>
          </w:tcPr>
          <w:p w14:paraId="2805D062"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02180D9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6FCEAA27"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7AE2FA64"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6F8F99C5"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730B16F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giovedì</w:t>
            </w:r>
          </w:p>
        </w:tc>
        <w:tc>
          <w:tcPr>
            <w:tcW w:w="1417" w:type="dxa"/>
            <w:tcBorders>
              <w:bottom w:val="single" w:sz="8" w:space="0" w:color="000000"/>
              <w:right w:val="single" w:sz="8" w:space="0" w:color="000000"/>
            </w:tcBorders>
            <w:shd w:val="clear" w:color="auto" w:fill="95B3D7"/>
            <w:vAlign w:val="center"/>
          </w:tcPr>
          <w:p w14:paraId="0B7C2FD6"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9:00:00</w:t>
            </w:r>
          </w:p>
        </w:tc>
        <w:tc>
          <w:tcPr>
            <w:tcW w:w="1417" w:type="dxa"/>
            <w:tcBorders>
              <w:bottom w:val="single" w:sz="8" w:space="0" w:color="000000"/>
              <w:right w:val="single" w:sz="8" w:space="0" w:color="000000"/>
            </w:tcBorders>
            <w:shd w:val="clear" w:color="auto" w:fill="95B3D7"/>
            <w:vAlign w:val="center"/>
          </w:tcPr>
          <w:p w14:paraId="3643EA3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16:42:00</w:t>
            </w:r>
          </w:p>
        </w:tc>
        <w:tc>
          <w:tcPr>
            <w:tcW w:w="1417" w:type="dxa"/>
            <w:tcBorders>
              <w:bottom w:val="single" w:sz="8" w:space="0" w:color="000000"/>
              <w:right w:val="single" w:sz="8" w:space="0" w:color="000000"/>
            </w:tcBorders>
            <w:shd w:val="clear" w:color="auto" w:fill="95B3D7"/>
            <w:vAlign w:val="center"/>
          </w:tcPr>
          <w:p w14:paraId="667C8EF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95B3D7"/>
            <w:vAlign w:val="center"/>
          </w:tcPr>
          <w:p w14:paraId="5385EE9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541F655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538044F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58F4358"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70ACCAC8"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2FEC4F9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venerdì</w:t>
            </w:r>
          </w:p>
        </w:tc>
        <w:tc>
          <w:tcPr>
            <w:tcW w:w="1417" w:type="dxa"/>
            <w:tcBorders>
              <w:bottom w:val="single" w:sz="8" w:space="0" w:color="000000"/>
              <w:right w:val="single" w:sz="8" w:space="0" w:color="000000"/>
            </w:tcBorders>
            <w:shd w:val="clear" w:color="auto" w:fill="95B3D7"/>
            <w:vAlign w:val="center"/>
          </w:tcPr>
          <w:p w14:paraId="17B74F12"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9:00:00</w:t>
            </w:r>
          </w:p>
        </w:tc>
        <w:tc>
          <w:tcPr>
            <w:tcW w:w="1417" w:type="dxa"/>
            <w:tcBorders>
              <w:bottom w:val="single" w:sz="8" w:space="0" w:color="000000"/>
              <w:right w:val="single" w:sz="8" w:space="0" w:color="000000"/>
            </w:tcBorders>
            <w:shd w:val="clear" w:color="auto" w:fill="95B3D7"/>
            <w:vAlign w:val="center"/>
          </w:tcPr>
          <w:p w14:paraId="6E6123E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16:42:00</w:t>
            </w:r>
          </w:p>
        </w:tc>
        <w:tc>
          <w:tcPr>
            <w:tcW w:w="1417" w:type="dxa"/>
            <w:tcBorders>
              <w:bottom w:val="single" w:sz="8" w:space="0" w:color="000000"/>
              <w:right w:val="single" w:sz="8" w:space="0" w:color="000000"/>
            </w:tcBorders>
            <w:shd w:val="clear" w:color="auto" w:fill="95B3D7"/>
            <w:vAlign w:val="center"/>
          </w:tcPr>
          <w:p w14:paraId="1FAA4D6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07:42:00</w:t>
            </w:r>
          </w:p>
        </w:tc>
        <w:tc>
          <w:tcPr>
            <w:tcW w:w="1253" w:type="dxa"/>
            <w:tcBorders>
              <w:bottom w:val="single" w:sz="8" w:space="0" w:color="000000"/>
              <w:right w:val="single" w:sz="8" w:space="0" w:color="000000"/>
            </w:tcBorders>
            <w:shd w:val="clear" w:color="auto" w:fill="95B3D7"/>
            <w:vAlign w:val="center"/>
          </w:tcPr>
          <w:p w14:paraId="63671F3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062625F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008ABD5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FB1A60D"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44176767"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50E6B6F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3E0594F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7731B2C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48A39830"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95B3D7"/>
            <w:vAlign w:val="center"/>
          </w:tcPr>
          <w:p w14:paraId="47124FD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248EB6B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1205484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359757D1"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0D3C22A8"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570A4A1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40C9440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04428035"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063D1A5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95B3D7"/>
            <w:vAlign w:val="center"/>
          </w:tcPr>
          <w:p w14:paraId="71275D9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0E3DF3E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79C27F3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7068A4CB"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95B3D7"/>
            <w:vAlign w:val="center"/>
          </w:tcPr>
          <w:p w14:paraId="0A10CA11"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95B3D7"/>
            <w:vAlign w:val="center"/>
          </w:tcPr>
          <w:p w14:paraId="4124992F"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xml:space="preserve">Totale </w:t>
            </w:r>
          </w:p>
        </w:tc>
        <w:tc>
          <w:tcPr>
            <w:tcW w:w="1417" w:type="dxa"/>
            <w:tcBorders>
              <w:bottom w:val="single" w:sz="8" w:space="0" w:color="000000"/>
              <w:right w:val="single" w:sz="8" w:space="0" w:color="000000"/>
            </w:tcBorders>
            <w:shd w:val="clear" w:color="auto" w:fill="95B3D7"/>
            <w:vAlign w:val="center"/>
          </w:tcPr>
          <w:p w14:paraId="341583F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3874065A"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95B3D7"/>
            <w:vAlign w:val="center"/>
          </w:tcPr>
          <w:p w14:paraId="562474F3"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38:30:00</w:t>
            </w:r>
          </w:p>
        </w:tc>
        <w:tc>
          <w:tcPr>
            <w:tcW w:w="1253" w:type="dxa"/>
            <w:tcBorders>
              <w:bottom w:val="single" w:sz="8" w:space="0" w:color="000000"/>
              <w:right w:val="single" w:sz="8" w:space="0" w:color="000000"/>
            </w:tcBorders>
            <w:shd w:val="clear" w:color="auto" w:fill="95B3D7"/>
            <w:vAlign w:val="center"/>
          </w:tcPr>
          <w:p w14:paraId="4FA7685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95B3D7"/>
            <w:vAlign w:val="center"/>
          </w:tcPr>
          <w:p w14:paraId="645AB82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95B3D7"/>
            <w:vAlign w:val="center"/>
          </w:tcPr>
          <w:p w14:paraId="0758B01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E328AC3" w14:textId="77777777" w:rsidTr="00AE2D70">
        <w:trPr>
          <w:trHeight w:val="340"/>
        </w:trPr>
        <w:tc>
          <w:tcPr>
            <w:tcW w:w="397" w:type="dxa"/>
            <w:vMerge w:val="restart"/>
            <w:tcBorders>
              <w:left w:val="single" w:sz="8" w:space="0" w:color="000000"/>
              <w:bottom w:val="single" w:sz="8" w:space="0" w:color="000000"/>
              <w:right w:val="single" w:sz="8" w:space="0" w:color="000000"/>
            </w:tcBorders>
            <w:shd w:val="clear" w:color="auto" w:fill="E7E6E6"/>
            <w:vAlign w:val="center"/>
          </w:tcPr>
          <w:p w14:paraId="7986E74B" w14:textId="77777777" w:rsidR="00CE162E" w:rsidRPr="00CE162E" w:rsidRDefault="00CE162E" w:rsidP="00CE162E">
            <w:pPr>
              <w:jc w:val="center"/>
              <w:rPr>
                <w:rFonts w:ascii="Verdana" w:hAnsi="Verdana" w:cs="Verdana"/>
                <w:color w:val="000000"/>
                <w:sz w:val="20"/>
                <w:szCs w:val="20"/>
              </w:rPr>
            </w:pPr>
            <w:r w:rsidRPr="00CE162E">
              <w:rPr>
                <w:rFonts w:ascii="Verdana" w:hAnsi="Verdana" w:cs="Verdana"/>
                <w:color w:val="000000"/>
                <w:sz w:val="20"/>
                <w:szCs w:val="20"/>
              </w:rPr>
              <w:t>D</w:t>
            </w:r>
          </w:p>
        </w:tc>
        <w:tc>
          <w:tcPr>
            <w:tcW w:w="1417" w:type="dxa"/>
            <w:tcBorders>
              <w:bottom w:val="single" w:sz="8" w:space="0" w:color="000000"/>
              <w:right w:val="single" w:sz="8" w:space="0" w:color="000000"/>
            </w:tcBorders>
            <w:shd w:val="clear" w:color="auto" w:fill="E7E6E6"/>
            <w:vAlign w:val="center"/>
          </w:tcPr>
          <w:p w14:paraId="476429A6" w14:textId="0DC3BCC0"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luned</w:t>
            </w:r>
            <w:r w:rsidR="00C5133D">
              <w:rPr>
                <w:rFonts w:ascii="Verdana" w:hAnsi="Verdana" w:cs="Verdana"/>
                <w:color w:val="000000"/>
                <w:sz w:val="20"/>
                <w:szCs w:val="20"/>
              </w:rPr>
              <w:t>ì</w:t>
            </w:r>
          </w:p>
        </w:tc>
        <w:tc>
          <w:tcPr>
            <w:tcW w:w="1417" w:type="dxa"/>
            <w:tcBorders>
              <w:bottom w:val="single" w:sz="8" w:space="0" w:color="000000"/>
              <w:right w:val="single" w:sz="8" w:space="0" w:color="000000"/>
            </w:tcBorders>
            <w:shd w:val="clear" w:color="auto" w:fill="E7E6E6"/>
            <w:vAlign w:val="center"/>
          </w:tcPr>
          <w:p w14:paraId="689E937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7:12 AM</w:t>
            </w:r>
          </w:p>
        </w:tc>
        <w:tc>
          <w:tcPr>
            <w:tcW w:w="1417" w:type="dxa"/>
            <w:tcBorders>
              <w:bottom w:val="single" w:sz="8" w:space="0" w:color="000000"/>
              <w:right w:val="single" w:sz="8" w:space="0" w:color="000000"/>
            </w:tcBorders>
            <w:shd w:val="clear" w:color="auto" w:fill="E7E6E6"/>
            <w:vAlign w:val="center"/>
          </w:tcPr>
          <w:p w14:paraId="268BB44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7E6E6"/>
            <w:vAlign w:val="center"/>
          </w:tcPr>
          <w:p w14:paraId="58904AF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07:30:00</w:t>
            </w:r>
          </w:p>
        </w:tc>
        <w:tc>
          <w:tcPr>
            <w:tcW w:w="1253" w:type="dxa"/>
            <w:tcBorders>
              <w:bottom w:val="single" w:sz="8" w:space="0" w:color="000000"/>
              <w:right w:val="single" w:sz="8" w:space="0" w:color="000000"/>
            </w:tcBorders>
            <w:shd w:val="clear" w:color="auto" w:fill="E7E6E6"/>
            <w:vAlign w:val="center"/>
          </w:tcPr>
          <w:p w14:paraId="32995FB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40F8E15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26E9B0D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605F7403"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24024670"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06550A3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martedì</w:t>
            </w:r>
          </w:p>
        </w:tc>
        <w:tc>
          <w:tcPr>
            <w:tcW w:w="1417" w:type="dxa"/>
            <w:tcBorders>
              <w:bottom w:val="single" w:sz="8" w:space="0" w:color="000000"/>
              <w:right w:val="single" w:sz="8" w:space="0" w:color="000000"/>
            </w:tcBorders>
            <w:shd w:val="clear" w:color="auto" w:fill="E7E6E6"/>
            <w:vAlign w:val="center"/>
          </w:tcPr>
          <w:p w14:paraId="07766795"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7:12 AM</w:t>
            </w:r>
          </w:p>
        </w:tc>
        <w:tc>
          <w:tcPr>
            <w:tcW w:w="1417" w:type="dxa"/>
            <w:tcBorders>
              <w:bottom w:val="single" w:sz="8" w:space="0" w:color="000000"/>
              <w:right w:val="single" w:sz="8" w:space="0" w:color="000000"/>
            </w:tcBorders>
            <w:shd w:val="clear" w:color="auto" w:fill="E7E6E6"/>
            <w:vAlign w:val="center"/>
          </w:tcPr>
          <w:p w14:paraId="6470730D"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7E6E6"/>
            <w:vAlign w:val="center"/>
          </w:tcPr>
          <w:p w14:paraId="48FAB534"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07:30:00</w:t>
            </w:r>
          </w:p>
        </w:tc>
        <w:tc>
          <w:tcPr>
            <w:tcW w:w="1253" w:type="dxa"/>
            <w:tcBorders>
              <w:bottom w:val="single" w:sz="8" w:space="0" w:color="000000"/>
              <w:right w:val="single" w:sz="8" w:space="0" w:color="000000"/>
            </w:tcBorders>
            <w:shd w:val="clear" w:color="auto" w:fill="E7E6E6"/>
            <w:vAlign w:val="center"/>
          </w:tcPr>
          <w:p w14:paraId="550672E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737371D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2EE34875"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04DADBB8"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48F28A2E"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1BABE08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mercoledì</w:t>
            </w:r>
          </w:p>
        </w:tc>
        <w:tc>
          <w:tcPr>
            <w:tcW w:w="1417" w:type="dxa"/>
            <w:tcBorders>
              <w:bottom w:val="single" w:sz="8" w:space="0" w:color="000000"/>
              <w:right w:val="single" w:sz="8" w:space="0" w:color="000000"/>
            </w:tcBorders>
            <w:shd w:val="clear" w:color="auto" w:fill="E7E6E6"/>
            <w:vAlign w:val="center"/>
          </w:tcPr>
          <w:p w14:paraId="2BD252E5"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7:12 AM</w:t>
            </w:r>
          </w:p>
        </w:tc>
        <w:tc>
          <w:tcPr>
            <w:tcW w:w="1417" w:type="dxa"/>
            <w:tcBorders>
              <w:bottom w:val="single" w:sz="8" w:space="0" w:color="000000"/>
              <w:right w:val="single" w:sz="8" w:space="0" w:color="000000"/>
            </w:tcBorders>
            <w:shd w:val="clear" w:color="auto" w:fill="E7E6E6"/>
            <w:vAlign w:val="center"/>
          </w:tcPr>
          <w:p w14:paraId="3EC2F495"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14:12:00</w:t>
            </w:r>
          </w:p>
        </w:tc>
        <w:tc>
          <w:tcPr>
            <w:tcW w:w="1417" w:type="dxa"/>
            <w:tcBorders>
              <w:bottom w:val="single" w:sz="8" w:space="0" w:color="000000"/>
              <w:right w:val="single" w:sz="8" w:space="0" w:color="000000"/>
            </w:tcBorders>
            <w:shd w:val="clear" w:color="auto" w:fill="E7E6E6"/>
            <w:vAlign w:val="center"/>
          </w:tcPr>
          <w:p w14:paraId="582DC65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07:00:00</w:t>
            </w:r>
          </w:p>
        </w:tc>
        <w:tc>
          <w:tcPr>
            <w:tcW w:w="1253" w:type="dxa"/>
            <w:tcBorders>
              <w:bottom w:val="single" w:sz="8" w:space="0" w:color="000000"/>
              <w:right w:val="single" w:sz="8" w:space="0" w:color="000000"/>
            </w:tcBorders>
            <w:shd w:val="clear" w:color="auto" w:fill="E7E6E6"/>
            <w:vAlign w:val="center"/>
          </w:tcPr>
          <w:p w14:paraId="6F1F5CCF"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189" w:type="dxa"/>
            <w:tcBorders>
              <w:bottom w:val="single" w:sz="8" w:space="0" w:color="000000"/>
              <w:right w:val="single" w:sz="8" w:space="0" w:color="000000"/>
            </w:tcBorders>
            <w:shd w:val="clear" w:color="auto" w:fill="E7E6E6"/>
            <w:vAlign w:val="center"/>
          </w:tcPr>
          <w:p w14:paraId="2138638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17:42:00</w:t>
            </w:r>
          </w:p>
        </w:tc>
        <w:tc>
          <w:tcPr>
            <w:tcW w:w="1069" w:type="dxa"/>
            <w:tcBorders>
              <w:bottom w:val="single" w:sz="8" w:space="0" w:color="000000"/>
              <w:right w:val="single" w:sz="8" w:space="0" w:color="000000"/>
            </w:tcBorders>
            <w:shd w:val="clear" w:color="auto" w:fill="E7E6E6"/>
            <w:vAlign w:val="center"/>
          </w:tcPr>
          <w:p w14:paraId="0B4F862B"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03:00:00</w:t>
            </w:r>
          </w:p>
        </w:tc>
      </w:tr>
      <w:tr w:rsidR="00CE162E" w:rsidRPr="00CE162E" w14:paraId="0BDE1A8F"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5B2BC8E1"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39C651E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giovedì</w:t>
            </w:r>
          </w:p>
        </w:tc>
        <w:tc>
          <w:tcPr>
            <w:tcW w:w="1417" w:type="dxa"/>
            <w:tcBorders>
              <w:bottom w:val="single" w:sz="8" w:space="0" w:color="000000"/>
              <w:right w:val="single" w:sz="8" w:space="0" w:color="000000"/>
            </w:tcBorders>
            <w:shd w:val="clear" w:color="auto" w:fill="E7E6E6"/>
            <w:vAlign w:val="center"/>
          </w:tcPr>
          <w:p w14:paraId="0841EA69"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7:12 AM</w:t>
            </w:r>
          </w:p>
        </w:tc>
        <w:tc>
          <w:tcPr>
            <w:tcW w:w="1417" w:type="dxa"/>
            <w:tcBorders>
              <w:bottom w:val="single" w:sz="8" w:space="0" w:color="000000"/>
              <w:right w:val="single" w:sz="8" w:space="0" w:color="000000"/>
            </w:tcBorders>
            <w:shd w:val="clear" w:color="auto" w:fill="E7E6E6"/>
            <w:vAlign w:val="center"/>
          </w:tcPr>
          <w:p w14:paraId="63CA748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7E6E6"/>
            <w:vAlign w:val="center"/>
          </w:tcPr>
          <w:p w14:paraId="68E5CD63"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07:30:00</w:t>
            </w:r>
          </w:p>
        </w:tc>
        <w:tc>
          <w:tcPr>
            <w:tcW w:w="1253" w:type="dxa"/>
            <w:tcBorders>
              <w:bottom w:val="single" w:sz="8" w:space="0" w:color="000000"/>
              <w:right w:val="single" w:sz="8" w:space="0" w:color="000000"/>
            </w:tcBorders>
            <w:shd w:val="clear" w:color="auto" w:fill="E7E6E6"/>
            <w:vAlign w:val="center"/>
          </w:tcPr>
          <w:p w14:paraId="53054773"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0C92E39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7A32D9E5"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462EBEAD"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62AD96DF"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3881C85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venerdì</w:t>
            </w:r>
          </w:p>
        </w:tc>
        <w:tc>
          <w:tcPr>
            <w:tcW w:w="1417" w:type="dxa"/>
            <w:tcBorders>
              <w:bottom w:val="single" w:sz="8" w:space="0" w:color="000000"/>
              <w:right w:val="single" w:sz="8" w:space="0" w:color="000000"/>
            </w:tcBorders>
            <w:shd w:val="clear" w:color="auto" w:fill="E7E6E6"/>
            <w:vAlign w:val="center"/>
          </w:tcPr>
          <w:p w14:paraId="65EECD6D"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7:12 AM</w:t>
            </w:r>
          </w:p>
        </w:tc>
        <w:tc>
          <w:tcPr>
            <w:tcW w:w="1417" w:type="dxa"/>
            <w:tcBorders>
              <w:bottom w:val="single" w:sz="8" w:space="0" w:color="000000"/>
              <w:right w:val="single" w:sz="8" w:space="0" w:color="000000"/>
            </w:tcBorders>
            <w:shd w:val="clear" w:color="auto" w:fill="E7E6E6"/>
            <w:vAlign w:val="center"/>
          </w:tcPr>
          <w:p w14:paraId="154BAE0F"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14:42:00</w:t>
            </w:r>
          </w:p>
        </w:tc>
        <w:tc>
          <w:tcPr>
            <w:tcW w:w="1417" w:type="dxa"/>
            <w:tcBorders>
              <w:bottom w:val="single" w:sz="8" w:space="0" w:color="000000"/>
              <w:right w:val="single" w:sz="8" w:space="0" w:color="000000"/>
            </w:tcBorders>
            <w:shd w:val="clear" w:color="auto" w:fill="E7E6E6"/>
            <w:vAlign w:val="center"/>
          </w:tcPr>
          <w:p w14:paraId="136138AA"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07:30:00</w:t>
            </w:r>
          </w:p>
        </w:tc>
        <w:tc>
          <w:tcPr>
            <w:tcW w:w="1253" w:type="dxa"/>
            <w:tcBorders>
              <w:bottom w:val="single" w:sz="8" w:space="0" w:color="000000"/>
              <w:right w:val="single" w:sz="8" w:space="0" w:color="000000"/>
            </w:tcBorders>
            <w:shd w:val="clear" w:color="auto" w:fill="E7E6E6"/>
            <w:vAlign w:val="center"/>
          </w:tcPr>
          <w:p w14:paraId="13C7829D"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67EA84F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2AFCFAD0"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7A9252EC"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0A55C6C5"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17B737D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7E6E6"/>
            <w:vAlign w:val="center"/>
          </w:tcPr>
          <w:p w14:paraId="6AE585B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7E6E6"/>
            <w:vAlign w:val="center"/>
          </w:tcPr>
          <w:p w14:paraId="0246FB06"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7E6E6"/>
            <w:vAlign w:val="center"/>
          </w:tcPr>
          <w:p w14:paraId="7818C44E"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 </w:t>
            </w:r>
          </w:p>
        </w:tc>
        <w:tc>
          <w:tcPr>
            <w:tcW w:w="1253" w:type="dxa"/>
            <w:tcBorders>
              <w:bottom w:val="single" w:sz="8" w:space="0" w:color="000000"/>
              <w:right w:val="single" w:sz="8" w:space="0" w:color="000000"/>
            </w:tcBorders>
            <w:shd w:val="clear" w:color="auto" w:fill="E7E6E6"/>
            <w:vAlign w:val="center"/>
          </w:tcPr>
          <w:p w14:paraId="692FEE34"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6ED23A3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120F934B"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r w:rsidR="00CE162E" w:rsidRPr="00CE162E" w14:paraId="4B883D6D"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5A842E28"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1BEB8947" w14:textId="044276A7" w:rsidR="00CE162E" w:rsidRPr="00CE162E" w:rsidRDefault="00CE162E" w:rsidP="00CE162E">
            <w:pPr>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35FE2CFB" w14:textId="06B5B737" w:rsidR="00CE162E" w:rsidRPr="00CE162E" w:rsidRDefault="00CE162E" w:rsidP="00CE162E">
            <w:pPr>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731057E5" w14:textId="545973A1" w:rsidR="00CE162E" w:rsidRPr="00CE162E" w:rsidRDefault="00CE162E" w:rsidP="00CE162E">
            <w:pPr>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5508EDAB" w14:textId="0D5A180D" w:rsidR="00CE162E" w:rsidRPr="00CE162E" w:rsidRDefault="00CE162E" w:rsidP="00CE162E">
            <w:pPr>
              <w:rPr>
                <w:rFonts w:ascii="Verdana" w:hAnsi="Verdana" w:cs="Verdana"/>
                <w:color w:val="000000"/>
                <w:sz w:val="20"/>
                <w:szCs w:val="20"/>
              </w:rPr>
            </w:pPr>
          </w:p>
        </w:tc>
        <w:tc>
          <w:tcPr>
            <w:tcW w:w="1253" w:type="dxa"/>
            <w:tcBorders>
              <w:bottom w:val="single" w:sz="8" w:space="0" w:color="000000"/>
              <w:right w:val="single" w:sz="8" w:space="0" w:color="000000"/>
            </w:tcBorders>
            <w:shd w:val="clear" w:color="auto" w:fill="E7E6E6"/>
            <w:vAlign w:val="center"/>
          </w:tcPr>
          <w:p w14:paraId="52928E2A" w14:textId="2FEC0A76" w:rsidR="00CE162E" w:rsidRPr="00CE162E" w:rsidRDefault="00CE162E" w:rsidP="00CE162E">
            <w:pPr>
              <w:rPr>
                <w:rFonts w:ascii="Verdana" w:hAnsi="Verdana" w:cs="Verdana"/>
                <w:color w:val="000000"/>
                <w:sz w:val="20"/>
                <w:szCs w:val="20"/>
              </w:rPr>
            </w:pPr>
          </w:p>
        </w:tc>
        <w:tc>
          <w:tcPr>
            <w:tcW w:w="1189" w:type="dxa"/>
            <w:tcBorders>
              <w:bottom w:val="single" w:sz="8" w:space="0" w:color="000000"/>
              <w:right w:val="single" w:sz="8" w:space="0" w:color="000000"/>
            </w:tcBorders>
            <w:shd w:val="clear" w:color="auto" w:fill="E7E6E6"/>
            <w:vAlign w:val="center"/>
          </w:tcPr>
          <w:p w14:paraId="5B64C151" w14:textId="3462087A" w:rsidR="00CE162E" w:rsidRPr="00CE162E" w:rsidRDefault="00CE162E" w:rsidP="00CE162E">
            <w:pPr>
              <w:rPr>
                <w:rFonts w:ascii="Verdana" w:hAnsi="Verdana" w:cs="Verdana"/>
                <w:color w:val="000000"/>
                <w:sz w:val="20"/>
                <w:szCs w:val="20"/>
              </w:rPr>
            </w:pPr>
          </w:p>
        </w:tc>
        <w:tc>
          <w:tcPr>
            <w:tcW w:w="1069" w:type="dxa"/>
            <w:tcBorders>
              <w:bottom w:val="single" w:sz="8" w:space="0" w:color="000000"/>
              <w:right w:val="single" w:sz="8" w:space="0" w:color="000000"/>
            </w:tcBorders>
            <w:shd w:val="clear" w:color="auto" w:fill="E7E6E6"/>
            <w:vAlign w:val="center"/>
          </w:tcPr>
          <w:p w14:paraId="43591505" w14:textId="238EB27C" w:rsidR="00CE162E" w:rsidRPr="00CE162E" w:rsidRDefault="00CE162E" w:rsidP="00CE162E">
            <w:pPr>
              <w:rPr>
                <w:rFonts w:ascii="Verdana" w:hAnsi="Verdana" w:cs="Verdana"/>
                <w:color w:val="000000"/>
                <w:sz w:val="20"/>
                <w:szCs w:val="20"/>
              </w:rPr>
            </w:pPr>
          </w:p>
        </w:tc>
      </w:tr>
      <w:tr w:rsidR="00CE162E" w:rsidRPr="00CE162E" w14:paraId="0FBF9681" w14:textId="77777777" w:rsidTr="00AE2D70">
        <w:trPr>
          <w:trHeight w:val="340"/>
        </w:trPr>
        <w:tc>
          <w:tcPr>
            <w:tcW w:w="397" w:type="dxa"/>
            <w:vMerge/>
            <w:tcBorders>
              <w:left w:val="single" w:sz="8" w:space="0" w:color="000000"/>
              <w:bottom w:val="single" w:sz="8" w:space="0" w:color="000000"/>
              <w:right w:val="single" w:sz="8" w:space="0" w:color="000000"/>
            </w:tcBorders>
            <w:shd w:val="clear" w:color="auto" w:fill="E7E6E6"/>
            <w:vAlign w:val="center"/>
          </w:tcPr>
          <w:p w14:paraId="44A96BEB" w14:textId="77777777" w:rsidR="00CE162E" w:rsidRPr="00CE162E" w:rsidRDefault="00CE162E" w:rsidP="00CE162E">
            <w:pPr>
              <w:snapToGrid w:val="0"/>
              <w:rPr>
                <w:rFonts w:ascii="Verdana" w:hAnsi="Verdana" w:cs="Verdana"/>
                <w:color w:val="000000"/>
                <w:sz w:val="20"/>
                <w:szCs w:val="20"/>
              </w:rPr>
            </w:pPr>
          </w:p>
        </w:tc>
        <w:tc>
          <w:tcPr>
            <w:tcW w:w="1417" w:type="dxa"/>
            <w:tcBorders>
              <w:bottom w:val="single" w:sz="8" w:space="0" w:color="000000"/>
              <w:right w:val="single" w:sz="8" w:space="0" w:color="000000"/>
            </w:tcBorders>
            <w:shd w:val="clear" w:color="auto" w:fill="E7E6E6"/>
            <w:vAlign w:val="center"/>
          </w:tcPr>
          <w:p w14:paraId="329DF0BC"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xml:space="preserve">Totale </w:t>
            </w:r>
          </w:p>
        </w:tc>
        <w:tc>
          <w:tcPr>
            <w:tcW w:w="1417" w:type="dxa"/>
            <w:tcBorders>
              <w:bottom w:val="single" w:sz="8" w:space="0" w:color="000000"/>
              <w:right w:val="single" w:sz="8" w:space="0" w:color="000000"/>
            </w:tcBorders>
            <w:shd w:val="clear" w:color="auto" w:fill="E7E6E6"/>
            <w:vAlign w:val="center"/>
          </w:tcPr>
          <w:p w14:paraId="70293862"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7E6E6"/>
            <w:vAlign w:val="center"/>
          </w:tcPr>
          <w:p w14:paraId="7864EA8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417" w:type="dxa"/>
            <w:tcBorders>
              <w:bottom w:val="single" w:sz="8" w:space="0" w:color="000000"/>
              <w:right w:val="single" w:sz="8" w:space="0" w:color="000000"/>
            </w:tcBorders>
            <w:shd w:val="clear" w:color="auto" w:fill="E7E6E6"/>
            <w:vAlign w:val="center"/>
          </w:tcPr>
          <w:p w14:paraId="52854E13" w14:textId="77777777" w:rsidR="00CE162E" w:rsidRPr="00CE162E" w:rsidRDefault="00CE162E" w:rsidP="00CE162E">
            <w:pPr>
              <w:jc w:val="right"/>
              <w:rPr>
                <w:rFonts w:ascii="Verdana" w:hAnsi="Verdana" w:cs="Verdana"/>
                <w:color w:val="000000"/>
                <w:sz w:val="20"/>
                <w:szCs w:val="20"/>
              </w:rPr>
            </w:pPr>
            <w:r w:rsidRPr="00CE162E">
              <w:rPr>
                <w:rFonts w:ascii="Verdana" w:hAnsi="Verdana" w:cs="Verdana"/>
                <w:color w:val="000000"/>
                <w:sz w:val="20"/>
                <w:szCs w:val="20"/>
              </w:rPr>
              <w:t>40:00:00</w:t>
            </w:r>
          </w:p>
        </w:tc>
        <w:tc>
          <w:tcPr>
            <w:tcW w:w="1253" w:type="dxa"/>
            <w:tcBorders>
              <w:bottom w:val="single" w:sz="8" w:space="0" w:color="000000"/>
              <w:right w:val="single" w:sz="8" w:space="0" w:color="000000"/>
            </w:tcBorders>
            <w:shd w:val="clear" w:color="auto" w:fill="E7E6E6"/>
            <w:vAlign w:val="center"/>
          </w:tcPr>
          <w:p w14:paraId="5F110871"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189" w:type="dxa"/>
            <w:tcBorders>
              <w:bottom w:val="single" w:sz="8" w:space="0" w:color="000000"/>
              <w:right w:val="single" w:sz="8" w:space="0" w:color="000000"/>
            </w:tcBorders>
            <w:shd w:val="clear" w:color="auto" w:fill="E7E6E6"/>
            <w:vAlign w:val="center"/>
          </w:tcPr>
          <w:p w14:paraId="2B7DB337"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c>
          <w:tcPr>
            <w:tcW w:w="1069" w:type="dxa"/>
            <w:tcBorders>
              <w:bottom w:val="single" w:sz="8" w:space="0" w:color="000000"/>
              <w:right w:val="single" w:sz="8" w:space="0" w:color="000000"/>
            </w:tcBorders>
            <w:shd w:val="clear" w:color="auto" w:fill="E7E6E6"/>
            <w:vAlign w:val="center"/>
          </w:tcPr>
          <w:p w14:paraId="1051087E" w14:textId="77777777" w:rsidR="00CE162E" w:rsidRPr="00CE162E" w:rsidRDefault="00CE162E" w:rsidP="00CE162E">
            <w:pPr>
              <w:rPr>
                <w:rFonts w:ascii="Verdana" w:hAnsi="Verdana" w:cs="Verdana"/>
                <w:color w:val="000000"/>
                <w:sz w:val="20"/>
                <w:szCs w:val="20"/>
              </w:rPr>
            </w:pPr>
            <w:r w:rsidRPr="00CE162E">
              <w:rPr>
                <w:rFonts w:ascii="Verdana" w:hAnsi="Verdana" w:cs="Verdana"/>
                <w:color w:val="000000"/>
                <w:sz w:val="20"/>
                <w:szCs w:val="20"/>
              </w:rPr>
              <w:t> </w:t>
            </w:r>
          </w:p>
        </w:tc>
      </w:tr>
    </w:tbl>
    <w:p w14:paraId="43FD8657" w14:textId="77777777" w:rsidR="00CE162E" w:rsidRPr="0047394C" w:rsidRDefault="00CE162E" w:rsidP="00CE162E">
      <w:pPr>
        <w:pStyle w:val="Contenutotabella"/>
        <w:jc w:val="both"/>
        <w:rPr>
          <w:rFonts w:ascii="Verdana" w:hAnsi="Verdana" w:cs="Verdana"/>
          <w:sz w:val="20"/>
          <w:szCs w:val="20"/>
        </w:rPr>
      </w:pPr>
    </w:p>
    <w:p w14:paraId="39D54AEC" w14:textId="0650DF3A" w:rsidR="003B0348" w:rsidRPr="007B2066" w:rsidRDefault="007B2066" w:rsidP="003B0348">
      <w:pPr>
        <w:pStyle w:val="Contenutotabella"/>
        <w:jc w:val="both"/>
        <w:rPr>
          <w:rFonts w:ascii="Verdana" w:hAnsi="Verdana" w:cs="Verdana"/>
          <w:sz w:val="20"/>
          <w:szCs w:val="20"/>
        </w:rPr>
      </w:pPr>
      <w:r>
        <w:rPr>
          <w:rFonts w:ascii="Verdana" w:hAnsi="Verdana" w:cs="Verdana"/>
          <w:sz w:val="20"/>
          <w:szCs w:val="20"/>
        </w:rPr>
        <w:t>N</w:t>
      </w:r>
      <w:r w:rsidR="003B0348" w:rsidRPr="007B2066">
        <w:rPr>
          <w:rFonts w:ascii="Verdana" w:hAnsi="Verdana" w:cs="Verdana"/>
          <w:sz w:val="20"/>
          <w:szCs w:val="20"/>
        </w:rPr>
        <w:t xml:space="preserve">ei giorni nei quali si superano le 9 ore </w:t>
      </w:r>
      <w:r>
        <w:rPr>
          <w:rFonts w:ascii="Verdana" w:hAnsi="Verdana" w:cs="Verdana"/>
          <w:sz w:val="20"/>
          <w:szCs w:val="20"/>
        </w:rPr>
        <w:t xml:space="preserve">di </w:t>
      </w:r>
      <w:r w:rsidR="003B0348" w:rsidRPr="007B2066">
        <w:rPr>
          <w:rFonts w:ascii="Verdana" w:hAnsi="Verdana" w:cs="Verdana"/>
          <w:sz w:val="20"/>
          <w:szCs w:val="20"/>
        </w:rPr>
        <w:t>servizio il personale d</w:t>
      </w:r>
      <w:r>
        <w:rPr>
          <w:rFonts w:ascii="Verdana" w:hAnsi="Verdana" w:cs="Verdana"/>
          <w:sz w:val="20"/>
          <w:szCs w:val="20"/>
        </w:rPr>
        <w:t>eve</w:t>
      </w:r>
      <w:r w:rsidR="003B0348" w:rsidRPr="007B2066">
        <w:rPr>
          <w:rFonts w:ascii="Verdana" w:hAnsi="Verdana" w:cs="Verdana"/>
          <w:sz w:val="20"/>
          <w:szCs w:val="20"/>
        </w:rPr>
        <w:t xml:space="preserve"> effettuare la prevista pausa di 30 minuti</w:t>
      </w:r>
      <w:r>
        <w:rPr>
          <w:rFonts w:ascii="Verdana" w:hAnsi="Verdana" w:cs="Verdana"/>
          <w:sz w:val="20"/>
          <w:szCs w:val="20"/>
        </w:rPr>
        <w:t>;</w:t>
      </w:r>
      <w:r w:rsidR="003B0348" w:rsidRPr="007B2066">
        <w:rPr>
          <w:rFonts w:ascii="Verdana" w:hAnsi="Verdana" w:cs="Verdana"/>
          <w:sz w:val="20"/>
          <w:szCs w:val="20"/>
        </w:rPr>
        <w:t xml:space="preserve"> </w:t>
      </w:r>
      <w:r>
        <w:rPr>
          <w:rFonts w:ascii="Verdana" w:hAnsi="Verdana" w:cs="Verdana"/>
          <w:sz w:val="20"/>
          <w:szCs w:val="20"/>
        </w:rPr>
        <w:t>ai</w:t>
      </w:r>
      <w:r w:rsidRPr="007B2066">
        <w:rPr>
          <w:rFonts w:ascii="Verdana" w:hAnsi="Verdana" w:cs="Verdana"/>
          <w:sz w:val="20"/>
          <w:szCs w:val="20"/>
        </w:rPr>
        <w:t xml:space="preserve"> sensi del CCNL </w:t>
      </w:r>
      <w:r w:rsidR="00F50074">
        <w:rPr>
          <w:rFonts w:ascii="Verdana" w:hAnsi="Verdana" w:cs="Verdana"/>
          <w:sz w:val="20"/>
          <w:szCs w:val="20"/>
        </w:rPr>
        <w:t xml:space="preserve">2007 </w:t>
      </w:r>
      <w:r w:rsidRPr="007B2066">
        <w:rPr>
          <w:rFonts w:ascii="Verdana" w:hAnsi="Verdana" w:cs="Verdana"/>
          <w:sz w:val="20"/>
          <w:szCs w:val="20"/>
        </w:rPr>
        <w:t xml:space="preserve">tale pausa è obbligatoria </w:t>
      </w:r>
      <w:r w:rsidR="003B0348" w:rsidRPr="007B2066">
        <w:rPr>
          <w:rFonts w:ascii="Verdana" w:hAnsi="Verdana" w:cs="Verdana"/>
          <w:sz w:val="20"/>
          <w:szCs w:val="20"/>
        </w:rPr>
        <w:t>e verrà pianificata</w:t>
      </w:r>
      <w:r>
        <w:rPr>
          <w:rFonts w:ascii="Verdana" w:hAnsi="Verdana" w:cs="Verdana"/>
          <w:sz w:val="20"/>
          <w:szCs w:val="20"/>
        </w:rPr>
        <w:t xml:space="preserve">. </w:t>
      </w:r>
      <w:r w:rsidR="003B0348" w:rsidRPr="007B2066">
        <w:rPr>
          <w:rFonts w:ascii="Verdana" w:hAnsi="Verdana" w:cs="Verdana"/>
          <w:sz w:val="20"/>
          <w:szCs w:val="20"/>
        </w:rPr>
        <w:t>La copertura dell'orario viene garantita con l'utilizzo razionale ed integrato di tutti gli strumenti previsti dalla vigente normativa (orario ordinario, flessibile, turnazioni).</w:t>
      </w:r>
    </w:p>
    <w:p w14:paraId="46A81DB2" w14:textId="6A2BEF19" w:rsidR="003B0348" w:rsidRPr="007B2066" w:rsidRDefault="003B0348" w:rsidP="003B0348">
      <w:pPr>
        <w:pStyle w:val="Contenutotabella"/>
        <w:jc w:val="both"/>
        <w:rPr>
          <w:rFonts w:ascii="Verdana" w:hAnsi="Verdana" w:cs="Verdana"/>
          <w:sz w:val="20"/>
          <w:szCs w:val="20"/>
        </w:rPr>
      </w:pPr>
      <w:r w:rsidRPr="007B2066">
        <w:rPr>
          <w:rFonts w:ascii="Verdana" w:hAnsi="Verdana" w:cs="Verdana"/>
          <w:sz w:val="20"/>
          <w:szCs w:val="20"/>
        </w:rPr>
        <w:t xml:space="preserve">La prestazione di servizio pomeridiano da parte dei </w:t>
      </w:r>
      <w:r w:rsidR="007B2066">
        <w:rPr>
          <w:rFonts w:ascii="Verdana" w:hAnsi="Verdana" w:cs="Verdana"/>
          <w:sz w:val="20"/>
          <w:szCs w:val="20"/>
        </w:rPr>
        <w:t>C</w:t>
      </w:r>
      <w:r w:rsidRPr="007B2066">
        <w:rPr>
          <w:rFonts w:ascii="Verdana" w:hAnsi="Verdana" w:cs="Verdana"/>
          <w:sz w:val="20"/>
          <w:szCs w:val="20"/>
        </w:rPr>
        <w:t xml:space="preserve">ollaboratori </w:t>
      </w:r>
      <w:r w:rsidR="007B2066">
        <w:rPr>
          <w:rFonts w:ascii="Verdana" w:hAnsi="Verdana" w:cs="Verdana"/>
          <w:sz w:val="20"/>
          <w:szCs w:val="20"/>
        </w:rPr>
        <w:t>S</w:t>
      </w:r>
      <w:r w:rsidRPr="007B2066">
        <w:rPr>
          <w:rFonts w:ascii="Verdana" w:hAnsi="Verdana" w:cs="Verdana"/>
          <w:sz w:val="20"/>
          <w:szCs w:val="20"/>
        </w:rPr>
        <w:t>colastici</w:t>
      </w:r>
      <w:r w:rsidR="007B2066">
        <w:rPr>
          <w:rFonts w:ascii="Verdana" w:hAnsi="Verdana" w:cs="Verdana"/>
          <w:sz w:val="20"/>
          <w:szCs w:val="20"/>
        </w:rPr>
        <w:t xml:space="preserve"> </w:t>
      </w:r>
      <w:r w:rsidR="00F50074">
        <w:rPr>
          <w:rFonts w:ascii="Verdana" w:hAnsi="Verdana" w:cs="Verdana"/>
          <w:sz w:val="20"/>
          <w:szCs w:val="20"/>
        </w:rPr>
        <w:t>è</w:t>
      </w:r>
      <w:r w:rsidRPr="007B2066">
        <w:rPr>
          <w:rFonts w:ascii="Verdana" w:hAnsi="Verdana" w:cs="Verdana"/>
          <w:sz w:val="20"/>
          <w:szCs w:val="20"/>
        </w:rPr>
        <w:t xml:space="preserve"> tarata in modo congruo a garantir</w:t>
      </w:r>
      <w:r w:rsidR="007B2066">
        <w:rPr>
          <w:rFonts w:ascii="Verdana" w:hAnsi="Verdana" w:cs="Verdana"/>
          <w:sz w:val="20"/>
          <w:szCs w:val="20"/>
        </w:rPr>
        <w:t>n</w:t>
      </w:r>
      <w:r w:rsidRPr="007B2066">
        <w:rPr>
          <w:rFonts w:ascii="Verdana" w:hAnsi="Verdana" w:cs="Verdana"/>
          <w:sz w:val="20"/>
          <w:szCs w:val="20"/>
        </w:rPr>
        <w:t>e la presenza quando richiesta dalle progettualità del P</w:t>
      </w:r>
      <w:r w:rsidR="007B2066">
        <w:rPr>
          <w:rFonts w:ascii="Verdana" w:hAnsi="Verdana" w:cs="Verdana"/>
          <w:sz w:val="20"/>
          <w:szCs w:val="20"/>
        </w:rPr>
        <w:t>T</w:t>
      </w:r>
      <w:r w:rsidRPr="007B2066">
        <w:rPr>
          <w:rFonts w:ascii="Verdana" w:hAnsi="Verdana" w:cs="Verdana"/>
          <w:sz w:val="20"/>
          <w:szCs w:val="20"/>
        </w:rPr>
        <w:t>OF e dalla necessità di prestazioni di lavoro straordinario, compatibilmente con le risorse finanziarie</w:t>
      </w:r>
      <w:r w:rsidR="007B2066">
        <w:rPr>
          <w:rFonts w:ascii="Verdana" w:hAnsi="Verdana" w:cs="Verdana"/>
          <w:sz w:val="20"/>
          <w:szCs w:val="20"/>
        </w:rPr>
        <w:t xml:space="preserve"> contrattate </w:t>
      </w:r>
      <w:r w:rsidR="007B2066" w:rsidRPr="007B2066">
        <w:rPr>
          <w:rFonts w:ascii="Verdana" w:hAnsi="Verdana" w:cs="Verdana"/>
          <w:sz w:val="20"/>
          <w:szCs w:val="20"/>
        </w:rPr>
        <w:t>nel F</w:t>
      </w:r>
      <w:r w:rsidR="00A40567">
        <w:rPr>
          <w:rFonts w:ascii="Verdana" w:hAnsi="Verdana" w:cs="Verdana"/>
          <w:sz w:val="20"/>
          <w:szCs w:val="20"/>
        </w:rPr>
        <w:t>IS</w:t>
      </w:r>
      <w:r w:rsidR="007B2066" w:rsidRPr="007B2066">
        <w:rPr>
          <w:rFonts w:ascii="Verdana" w:hAnsi="Verdana" w:cs="Verdana"/>
          <w:sz w:val="20"/>
          <w:szCs w:val="20"/>
        </w:rPr>
        <w:t xml:space="preserve"> </w:t>
      </w:r>
      <w:r w:rsidRPr="007B2066">
        <w:rPr>
          <w:rFonts w:ascii="Verdana" w:hAnsi="Verdana" w:cs="Verdana"/>
          <w:sz w:val="20"/>
          <w:szCs w:val="20"/>
        </w:rPr>
        <w:t xml:space="preserve">per </w:t>
      </w:r>
      <w:r w:rsidR="00A40567">
        <w:rPr>
          <w:rFonts w:ascii="Verdana" w:hAnsi="Verdana" w:cs="Verdana"/>
          <w:sz w:val="20"/>
          <w:szCs w:val="20"/>
        </w:rPr>
        <w:t xml:space="preserve">gli </w:t>
      </w:r>
      <w:r w:rsidRPr="007B2066">
        <w:rPr>
          <w:rFonts w:ascii="Verdana" w:hAnsi="Verdana" w:cs="Verdana"/>
          <w:sz w:val="20"/>
          <w:szCs w:val="20"/>
        </w:rPr>
        <w:t>ATA.</w:t>
      </w:r>
    </w:p>
    <w:p w14:paraId="0F7FE848" w14:textId="49E8FD35" w:rsidR="003B0348" w:rsidRPr="0047394C" w:rsidRDefault="003B0348" w:rsidP="003B0348">
      <w:pPr>
        <w:pStyle w:val="Contenutotabella"/>
        <w:jc w:val="both"/>
        <w:rPr>
          <w:rFonts w:ascii="Verdana" w:hAnsi="Verdana" w:cs="Verdana"/>
          <w:sz w:val="20"/>
          <w:szCs w:val="20"/>
        </w:rPr>
      </w:pPr>
      <w:r w:rsidRPr="007B2066">
        <w:rPr>
          <w:rFonts w:ascii="Verdana" w:hAnsi="Verdana" w:cs="Verdana"/>
          <w:sz w:val="20"/>
          <w:szCs w:val="20"/>
        </w:rPr>
        <w:t>Per i rientri pomeridiani si applica il criterio delle disponibilità e, in subordine, quello della rotazione.</w:t>
      </w:r>
      <w:r w:rsidR="0039143C">
        <w:rPr>
          <w:rFonts w:ascii="Verdana" w:hAnsi="Verdana" w:cs="Verdana"/>
          <w:sz w:val="20"/>
          <w:szCs w:val="20"/>
        </w:rPr>
        <w:t xml:space="preserve"> </w:t>
      </w:r>
      <w:r w:rsidRPr="007B2066">
        <w:rPr>
          <w:rFonts w:ascii="Verdana" w:hAnsi="Verdana" w:cs="Verdana"/>
          <w:sz w:val="20"/>
          <w:szCs w:val="20"/>
        </w:rPr>
        <w:t>Per tutto il personale è prevista la variazione del normale orario in occasione di particolari attività quali scrutini, esami, ricevimento generale parenti, recupero debiti, ecc.</w:t>
      </w:r>
      <w:r w:rsidR="007B2066">
        <w:rPr>
          <w:rFonts w:ascii="Verdana" w:hAnsi="Verdana" w:cs="Verdana"/>
          <w:sz w:val="20"/>
          <w:szCs w:val="20"/>
        </w:rPr>
        <w:t>, che, per quanto possibile, sono programmate per tempo.</w:t>
      </w:r>
    </w:p>
    <w:p w14:paraId="69F46A3A" w14:textId="75A868E1" w:rsidR="00A143BC" w:rsidRPr="0047394C" w:rsidRDefault="00A143BC" w:rsidP="00A143BC">
      <w:pPr>
        <w:pStyle w:val="Contenutotabella"/>
        <w:jc w:val="both"/>
        <w:rPr>
          <w:rFonts w:ascii="Verdana" w:hAnsi="Verdana" w:cs="Verdana"/>
          <w:sz w:val="20"/>
          <w:szCs w:val="20"/>
        </w:rPr>
      </w:pPr>
      <w:r w:rsidRPr="0047394C">
        <w:rPr>
          <w:rFonts w:ascii="Verdana" w:hAnsi="Verdana" w:cs="Verdana"/>
          <w:sz w:val="20"/>
          <w:szCs w:val="20"/>
        </w:rPr>
        <w:t>Per eventuali, eccezionali esigenze che richiedano prestazioni in orario notturno o festivo, o notturno-festivo si farà prioritariamente riferimento ai criteri delle disponibilità e della rotazione.</w:t>
      </w:r>
      <w:r>
        <w:rPr>
          <w:rFonts w:ascii="Verdana" w:hAnsi="Verdana" w:cs="Verdana"/>
          <w:sz w:val="20"/>
          <w:szCs w:val="20"/>
        </w:rPr>
        <w:t xml:space="preserve"> </w:t>
      </w:r>
      <w:r w:rsidRPr="0047394C">
        <w:rPr>
          <w:rFonts w:ascii="Verdana" w:hAnsi="Verdana" w:cs="Verdana"/>
          <w:sz w:val="20"/>
          <w:szCs w:val="20"/>
        </w:rPr>
        <w:t xml:space="preserve">Per eventuali, </w:t>
      </w:r>
      <w:r w:rsidRPr="0047394C">
        <w:rPr>
          <w:rFonts w:ascii="Verdana" w:hAnsi="Verdana" w:cs="Verdana"/>
          <w:sz w:val="20"/>
          <w:szCs w:val="20"/>
        </w:rPr>
        <w:lastRenderedPageBreak/>
        <w:t>eccezionali e non programmabili esigenze che richiedano prestazioni in orario aggiuntivo si segu</w:t>
      </w:r>
      <w:r>
        <w:rPr>
          <w:rFonts w:ascii="Verdana" w:hAnsi="Verdana" w:cs="Verdana"/>
          <w:sz w:val="20"/>
          <w:szCs w:val="20"/>
        </w:rPr>
        <w:t xml:space="preserve">ono </w:t>
      </w:r>
      <w:r w:rsidRPr="0047394C">
        <w:rPr>
          <w:rFonts w:ascii="Verdana" w:hAnsi="Verdana" w:cs="Verdana"/>
          <w:sz w:val="20"/>
          <w:szCs w:val="20"/>
        </w:rPr>
        <w:t>i criteri della disponibilità e della rotazione; ogni prestazione di orario aggiuntivo dovrà essere preventivamente autorizzata dal D</w:t>
      </w:r>
      <w:r>
        <w:rPr>
          <w:rFonts w:ascii="Verdana" w:hAnsi="Verdana" w:cs="Verdana"/>
          <w:sz w:val="20"/>
          <w:szCs w:val="20"/>
        </w:rPr>
        <w:t>irettore</w:t>
      </w:r>
      <w:r w:rsidRPr="0047394C">
        <w:rPr>
          <w:rFonts w:ascii="Verdana" w:hAnsi="Verdana" w:cs="Verdana"/>
          <w:sz w:val="20"/>
          <w:szCs w:val="20"/>
        </w:rPr>
        <w:t>.</w:t>
      </w:r>
    </w:p>
    <w:p w14:paraId="609C3046" w14:textId="4DE832F5" w:rsidR="00A143BC" w:rsidRPr="0047394C" w:rsidRDefault="00A143BC" w:rsidP="00A143BC">
      <w:pPr>
        <w:pStyle w:val="Contenutotabella"/>
        <w:jc w:val="both"/>
        <w:rPr>
          <w:rFonts w:ascii="Verdana" w:hAnsi="Verdana" w:cs="Verdana"/>
          <w:sz w:val="20"/>
          <w:szCs w:val="20"/>
        </w:rPr>
      </w:pPr>
      <w:r w:rsidRPr="0047394C">
        <w:rPr>
          <w:rFonts w:ascii="Verdana" w:hAnsi="Verdana" w:cs="Verdana"/>
          <w:sz w:val="20"/>
          <w:szCs w:val="20"/>
        </w:rPr>
        <w:t>Nei periodi di sospensione delle attività didattiche (natal</w:t>
      </w:r>
      <w:r w:rsidR="00A40567">
        <w:rPr>
          <w:rFonts w:ascii="Verdana" w:hAnsi="Verdana" w:cs="Verdana"/>
          <w:sz w:val="20"/>
          <w:szCs w:val="20"/>
        </w:rPr>
        <w:t>e</w:t>
      </w:r>
      <w:r w:rsidRPr="0047394C">
        <w:rPr>
          <w:rFonts w:ascii="Verdana" w:hAnsi="Verdana" w:cs="Verdana"/>
          <w:sz w:val="20"/>
          <w:szCs w:val="20"/>
        </w:rPr>
        <w:t>, pasqua</w:t>
      </w:r>
      <w:r w:rsidR="00A40567">
        <w:rPr>
          <w:rFonts w:ascii="Verdana" w:hAnsi="Verdana" w:cs="Verdana"/>
          <w:sz w:val="20"/>
          <w:szCs w:val="20"/>
        </w:rPr>
        <w:t xml:space="preserve">, </w:t>
      </w:r>
      <w:r w:rsidR="00A40567" w:rsidRPr="0047394C">
        <w:rPr>
          <w:rFonts w:ascii="Verdana" w:hAnsi="Verdana" w:cs="Verdana"/>
          <w:sz w:val="20"/>
          <w:szCs w:val="20"/>
        </w:rPr>
        <w:t xml:space="preserve">vacanze </w:t>
      </w:r>
      <w:r w:rsidRPr="0047394C">
        <w:rPr>
          <w:rFonts w:ascii="Verdana" w:hAnsi="Verdana" w:cs="Verdana"/>
          <w:sz w:val="20"/>
          <w:szCs w:val="20"/>
        </w:rPr>
        <w:t>estive), salvo comprovate esigenze, tutt</w:t>
      </w:r>
      <w:r w:rsidR="00A40567">
        <w:rPr>
          <w:rFonts w:ascii="Verdana" w:hAnsi="Verdana" w:cs="Verdana"/>
          <w:sz w:val="20"/>
          <w:szCs w:val="20"/>
        </w:rPr>
        <w:t>i</w:t>
      </w:r>
      <w:r w:rsidRPr="0047394C">
        <w:rPr>
          <w:rFonts w:ascii="Verdana" w:hAnsi="Verdana" w:cs="Verdana"/>
          <w:sz w:val="20"/>
          <w:szCs w:val="20"/>
        </w:rPr>
        <w:t xml:space="preserve"> </w:t>
      </w:r>
      <w:r w:rsidR="00A40567">
        <w:rPr>
          <w:rFonts w:ascii="Verdana" w:hAnsi="Verdana" w:cs="Verdana"/>
          <w:sz w:val="20"/>
          <w:szCs w:val="20"/>
        </w:rPr>
        <w:t>gli</w:t>
      </w:r>
      <w:r w:rsidRPr="0047394C">
        <w:rPr>
          <w:rFonts w:ascii="Verdana" w:hAnsi="Verdana" w:cs="Verdana"/>
          <w:sz w:val="20"/>
          <w:szCs w:val="20"/>
        </w:rPr>
        <w:t xml:space="preserve"> ATA osserv</w:t>
      </w:r>
      <w:r w:rsidR="00A40567">
        <w:rPr>
          <w:rFonts w:ascii="Verdana" w:hAnsi="Verdana" w:cs="Verdana"/>
          <w:sz w:val="20"/>
          <w:szCs w:val="20"/>
        </w:rPr>
        <w:t>ano</w:t>
      </w:r>
      <w:r w:rsidRPr="0047394C">
        <w:rPr>
          <w:rFonts w:ascii="Verdana" w:hAnsi="Verdana" w:cs="Verdana"/>
          <w:sz w:val="20"/>
          <w:szCs w:val="20"/>
        </w:rPr>
        <w:t xml:space="preserve"> l'orario di lavoro antimeridiano dalle ore 7,30 alle ore 14,42</w:t>
      </w:r>
    </w:p>
    <w:p w14:paraId="62F4DB46" w14:textId="392E169B" w:rsidR="00A143BC" w:rsidRPr="0047394C" w:rsidRDefault="00A40567" w:rsidP="00CD04DE">
      <w:pPr>
        <w:pStyle w:val="Contenutotabella"/>
        <w:spacing w:after="240"/>
        <w:jc w:val="both"/>
        <w:rPr>
          <w:rFonts w:ascii="Verdana" w:hAnsi="Verdana" w:cs="Verdana"/>
          <w:sz w:val="20"/>
          <w:szCs w:val="20"/>
        </w:rPr>
      </w:pPr>
      <w:r>
        <w:rPr>
          <w:rFonts w:ascii="Verdana" w:hAnsi="Verdana" w:cs="Verdana"/>
          <w:sz w:val="20"/>
          <w:szCs w:val="20"/>
        </w:rPr>
        <w:t>C</w:t>
      </w:r>
      <w:r w:rsidRPr="0047394C">
        <w:rPr>
          <w:rFonts w:ascii="Verdana" w:hAnsi="Verdana" w:cs="Verdana"/>
          <w:sz w:val="20"/>
          <w:szCs w:val="20"/>
        </w:rPr>
        <w:t xml:space="preserve">ompatibilmente con le esigenze di servizio </w:t>
      </w:r>
      <w:r>
        <w:rPr>
          <w:rFonts w:ascii="Verdana" w:hAnsi="Verdana" w:cs="Verdana"/>
          <w:sz w:val="20"/>
          <w:szCs w:val="20"/>
        </w:rPr>
        <w:t>p</w:t>
      </w:r>
      <w:r w:rsidR="00A143BC" w:rsidRPr="0047394C">
        <w:rPr>
          <w:rFonts w:ascii="Verdana" w:hAnsi="Verdana" w:cs="Verdana"/>
          <w:sz w:val="20"/>
          <w:szCs w:val="20"/>
        </w:rPr>
        <w:t>otranno essere considera</w:t>
      </w:r>
      <w:r>
        <w:rPr>
          <w:rFonts w:ascii="Verdana" w:hAnsi="Verdana" w:cs="Verdana"/>
          <w:sz w:val="20"/>
          <w:szCs w:val="20"/>
        </w:rPr>
        <w:t>te</w:t>
      </w:r>
      <w:r w:rsidR="00A143BC" w:rsidRPr="0047394C">
        <w:rPr>
          <w:rFonts w:ascii="Verdana" w:hAnsi="Verdana" w:cs="Verdana"/>
          <w:sz w:val="20"/>
          <w:szCs w:val="20"/>
        </w:rPr>
        <w:t xml:space="preserve"> le richieste di utilizzazione di orario flessibile, anche nei casi in cui lo stesso orario non venga adottato dall'istituzione scolastica, da parte di dipendenti che trovandosi in particolari situazioni di salute o familiari preventivamente illustrate al D</w:t>
      </w:r>
      <w:r w:rsidR="00A143BC">
        <w:rPr>
          <w:rFonts w:ascii="Verdana" w:hAnsi="Verdana" w:cs="Verdana"/>
          <w:sz w:val="20"/>
          <w:szCs w:val="20"/>
        </w:rPr>
        <w:t>irettore</w:t>
      </w:r>
      <w:r w:rsidR="00A143BC" w:rsidRPr="0047394C">
        <w:rPr>
          <w:rFonts w:ascii="Verdana" w:hAnsi="Verdana" w:cs="Verdana"/>
          <w:sz w:val="20"/>
          <w:szCs w:val="20"/>
        </w:rPr>
        <w:t>, ne facciano specifica richiesta</w:t>
      </w:r>
      <w:r>
        <w:rPr>
          <w:rFonts w:ascii="Verdana" w:hAnsi="Verdana" w:cs="Verdana"/>
          <w:sz w:val="20"/>
          <w:szCs w:val="20"/>
        </w:rPr>
        <w:t xml:space="preserve"> (</w:t>
      </w:r>
      <w:r w:rsidRPr="0047394C">
        <w:rPr>
          <w:rFonts w:ascii="Verdana" w:hAnsi="Verdana" w:cs="Verdana"/>
          <w:sz w:val="20"/>
          <w:szCs w:val="20"/>
        </w:rPr>
        <w:t>art. 53 CCNL 29</w:t>
      </w:r>
      <w:r>
        <w:rPr>
          <w:rFonts w:ascii="Verdana" w:hAnsi="Verdana" w:cs="Verdana"/>
          <w:sz w:val="20"/>
          <w:szCs w:val="20"/>
        </w:rPr>
        <w:t>.</w:t>
      </w:r>
      <w:r w:rsidRPr="0047394C">
        <w:rPr>
          <w:rFonts w:ascii="Verdana" w:hAnsi="Verdana" w:cs="Verdana"/>
          <w:sz w:val="20"/>
          <w:szCs w:val="20"/>
        </w:rPr>
        <w:t>11</w:t>
      </w:r>
      <w:r>
        <w:rPr>
          <w:rFonts w:ascii="Verdana" w:hAnsi="Verdana" w:cs="Verdana"/>
          <w:sz w:val="20"/>
          <w:szCs w:val="20"/>
        </w:rPr>
        <w:t>.</w:t>
      </w:r>
      <w:r w:rsidRPr="0047394C">
        <w:rPr>
          <w:rFonts w:ascii="Verdana" w:hAnsi="Verdana" w:cs="Verdana"/>
          <w:sz w:val="20"/>
          <w:szCs w:val="20"/>
        </w:rPr>
        <w:t>2007</w:t>
      </w:r>
      <w:r>
        <w:rPr>
          <w:rFonts w:ascii="Verdana" w:hAnsi="Verdana" w:cs="Verdana"/>
          <w:sz w:val="20"/>
          <w:szCs w:val="20"/>
        </w:rPr>
        <w:t>).</w:t>
      </w:r>
    </w:p>
    <w:p w14:paraId="0E3CF095" w14:textId="6005B7C3" w:rsidR="0039143C" w:rsidRPr="00CD04DE" w:rsidRDefault="0039143C" w:rsidP="0039143C">
      <w:pPr>
        <w:autoSpaceDE w:val="0"/>
        <w:outlineLvl w:val="0"/>
        <w:rPr>
          <w:rFonts w:ascii="Verdana" w:hAnsi="Verdana" w:cs="Verdana"/>
          <w:b/>
          <w:bCs/>
          <w:i/>
          <w:iCs/>
          <w:color w:val="000000"/>
          <w:sz w:val="20"/>
          <w:szCs w:val="20"/>
        </w:rPr>
      </w:pPr>
      <w:r w:rsidRPr="00CD04DE">
        <w:rPr>
          <w:rFonts w:ascii="Verdana" w:hAnsi="Verdana" w:cs="Verdana"/>
          <w:b/>
          <w:bCs/>
          <w:i/>
          <w:iCs/>
          <w:color w:val="000000"/>
          <w:sz w:val="20"/>
          <w:szCs w:val="20"/>
        </w:rPr>
        <w:t>Orario di lavoro flessibile</w:t>
      </w:r>
    </w:p>
    <w:p w14:paraId="52E64EE8" w14:textId="3ACC23F3" w:rsidR="0039143C" w:rsidRPr="0047394C" w:rsidRDefault="0039143C" w:rsidP="00CD04DE">
      <w:pPr>
        <w:pStyle w:val="Contenutotabella"/>
        <w:spacing w:after="240"/>
        <w:jc w:val="both"/>
        <w:rPr>
          <w:rFonts w:ascii="Verdana" w:hAnsi="Verdana" w:cs="Verdana"/>
          <w:sz w:val="20"/>
          <w:szCs w:val="20"/>
        </w:rPr>
      </w:pPr>
      <w:r w:rsidRPr="0047394C">
        <w:rPr>
          <w:rFonts w:ascii="Verdana" w:hAnsi="Verdana" w:cs="Verdana"/>
          <w:sz w:val="20"/>
          <w:szCs w:val="20"/>
        </w:rPr>
        <w:t xml:space="preserve">L'orario di lavoro è funzionale all'orario di funzionamento istituzionale e d'apertura all'utenza. Individuato l'orario di funzionamento della scuola, è possibile adottare l'orario flessibile. Consiste nell'anticipare o posticipare l'entrata e l'uscita del personale secondo le necessità connesse al </w:t>
      </w:r>
      <w:r>
        <w:rPr>
          <w:rFonts w:ascii="Verdana" w:hAnsi="Verdana" w:cs="Verdana"/>
          <w:sz w:val="20"/>
          <w:szCs w:val="20"/>
        </w:rPr>
        <w:t>PTOF</w:t>
      </w:r>
      <w:r w:rsidRPr="0047394C">
        <w:rPr>
          <w:rFonts w:ascii="Verdana" w:hAnsi="Verdana" w:cs="Verdana"/>
          <w:sz w:val="20"/>
          <w:szCs w:val="20"/>
        </w:rPr>
        <w:t>, la fruibilità dei servizi da parte dell'utenza, l'ottimizzazione dell'impiego delle risorse umane. I dipendenti, che ne facciano richiesta e si trovino in particolari situazioni (Legge n.1204/71, n. 104/92), saranno favoriti nell'utilizzo dell'orario flessibile, compatibilmente con le esigenze di servizio.</w:t>
      </w:r>
    </w:p>
    <w:p w14:paraId="5ED34891" w14:textId="53E52355" w:rsidR="0039143C" w:rsidRPr="00CD04DE" w:rsidRDefault="00CD04DE" w:rsidP="0039143C">
      <w:pPr>
        <w:autoSpaceDE w:val="0"/>
        <w:outlineLvl w:val="0"/>
        <w:rPr>
          <w:rFonts w:ascii="Verdana" w:hAnsi="Verdana" w:cs="Verdana"/>
          <w:b/>
          <w:bCs/>
          <w:i/>
          <w:iCs/>
          <w:color w:val="000000"/>
          <w:sz w:val="20"/>
          <w:szCs w:val="20"/>
        </w:rPr>
      </w:pPr>
      <w:r w:rsidRPr="00CD04DE">
        <w:rPr>
          <w:rFonts w:ascii="Verdana" w:hAnsi="Verdana" w:cs="Verdana"/>
          <w:b/>
          <w:bCs/>
          <w:i/>
          <w:iCs/>
          <w:color w:val="000000"/>
          <w:sz w:val="20"/>
          <w:szCs w:val="20"/>
        </w:rPr>
        <w:t>Turnazione</w:t>
      </w:r>
    </w:p>
    <w:p w14:paraId="44ECB500" w14:textId="5AEC7024" w:rsidR="0039143C" w:rsidRPr="0047394C" w:rsidRDefault="0039143C" w:rsidP="0039143C">
      <w:pPr>
        <w:pStyle w:val="Contenutotabella"/>
        <w:jc w:val="both"/>
        <w:rPr>
          <w:rFonts w:ascii="Verdana" w:hAnsi="Verdana" w:cs="Verdana"/>
          <w:sz w:val="20"/>
          <w:szCs w:val="20"/>
        </w:rPr>
      </w:pPr>
      <w:r w:rsidRPr="0047394C">
        <w:rPr>
          <w:rFonts w:ascii="Verdana" w:hAnsi="Verdana" w:cs="Verdana"/>
          <w:sz w:val="20"/>
          <w:szCs w:val="20"/>
        </w:rPr>
        <w:t>Quando l'organizzazione tramite orario ordinario non è sufficiente a coprire le esigenze di servizio, è possibile attuare la turnazione.</w:t>
      </w:r>
      <w:r w:rsidR="00CD04DE">
        <w:rPr>
          <w:rFonts w:ascii="Verdana" w:hAnsi="Verdana" w:cs="Verdana"/>
          <w:sz w:val="20"/>
          <w:szCs w:val="20"/>
        </w:rPr>
        <w:t xml:space="preserve"> </w:t>
      </w:r>
      <w:r w:rsidRPr="0047394C">
        <w:rPr>
          <w:rFonts w:ascii="Verdana" w:hAnsi="Verdana" w:cs="Verdana"/>
          <w:sz w:val="20"/>
          <w:szCs w:val="20"/>
        </w:rPr>
        <w:t>Ai turni pomeridiani si provvede di norma con la rotazione fra tutto il personale interessato, in modo da ripartire i turni pomeridiani in modo equo fra tutti i dipendenti.</w:t>
      </w:r>
    </w:p>
    <w:p w14:paraId="3F38D66B" w14:textId="10BC6275" w:rsidR="0039143C" w:rsidRPr="0047394C" w:rsidRDefault="0039143C" w:rsidP="00CD04DE">
      <w:pPr>
        <w:pStyle w:val="Contenutotabella"/>
        <w:spacing w:after="240"/>
        <w:jc w:val="both"/>
        <w:rPr>
          <w:rFonts w:ascii="Verdana" w:hAnsi="Verdana" w:cs="Verdana"/>
          <w:sz w:val="20"/>
          <w:szCs w:val="20"/>
        </w:rPr>
      </w:pPr>
      <w:r w:rsidRPr="0047394C">
        <w:rPr>
          <w:rFonts w:ascii="Verdana" w:hAnsi="Verdana" w:cs="Verdana"/>
          <w:sz w:val="20"/>
          <w:szCs w:val="20"/>
        </w:rPr>
        <w:t xml:space="preserve">Per l’anno </w:t>
      </w:r>
      <w:r w:rsidR="00CD04DE">
        <w:rPr>
          <w:rFonts w:ascii="Verdana" w:hAnsi="Verdana" w:cs="Verdana"/>
          <w:sz w:val="20"/>
          <w:szCs w:val="20"/>
        </w:rPr>
        <w:t>corrente</w:t>
      </w:r>
      <w:r w:rsidRPr="0047394C">
        <w:rPr>
          <w:rFonts w:ascii="Verdana" w:hAnsi="Verdana" w:cs="Verdana"/>
          <w:sz w:val="20"/>
          <w:szCs w:val="20"/>
        </w:rPr>
        <w:t xml:space="preserve"> </w:t>
      </w:r>
      <w:r w:rsidR="00CD04DE" w:rsidRPr="0047394C">
        <w:rPr>
          <w:rFonts w:ascii="Verdana" w:hAnsi="Verdana" w:cs="Verdana"/>
          <w:sz w:val="20"/>
          <w:szCs w:val="20"/>
        </w:rPr>
        <w:t xml:space="preserve">in via ordinaria </w:t>
      </w:r>
      <w:r w:rsidRPr="0047394C">
        <w:rPr>
          <w:rFonts w:ascii="Verdana" w:hAnsi="Verdana" w:cs="Verdana"/>
          <w:sz w:val="20"/>
          <w:szCs w:val="20"/>
        </w:rPr>
        <w:t>la turnazione v</w:t>
      </w:r>
      <w:r w:rsidR="00A40567">
        <w:rPr>
          <w:rFonts w:ascii="Verdana" w:hAnsi="Verdana" w:cs="Verdana"/>
          <w:sz w:val="20"/>
          <w:szCs w:val="20"/>
        </w:rPr>
        <w:t>iene</w:t>
      </w:r>
      <w:r w:rsidRPr="0047394C">
        <w:rPr>
          <w:rFonts w:ascii="Verdana" w:hAnsi="Verdana" w:cs="Verdana"/>
          <w:sz w:val="20"/>
          <w:szCs w:val="20"/>
        </w:rPr>
        <w:t xml:space="preserve"> svolta dal solo personale collaboratore scolastico.</w:t>
      </w:r>
      <w:r w:rsidR="00CD04DE">
        <w:rPr>
          <w:rFonts w:ascii="Verdana" w:hAnsi="Verdana" w:cs="Verdana"/>
          <w:sz w:val="20"/>
          <w:szCs w:val="20"/>
        </w:rPr>
        <w:t xml:space="preserve"> </w:t>
      </w:r>
      <w:r w:rsidRPr="0047394C">
        <w:rPr>
          <w:rFonts w:ascii="Verdana" w:hAnsi="Verdana" w:cs="Verdana"/>
          <w:sz w:val="20"/>
          <w:szCs w:val="20"/>
        </w:rPr>
        <w:t>Su richiesta scritta degli interessati, motivata da esigenze personali o familiari</w:t>
      </w:r>
      <w:r w:rsidR="00A40567">
        <w:rPr>
          <w:rFonts w:ascii="Verdana" w:hAnsi="Verdana" w:cs="Verdana"/>
          <w:sz w:val="20"/>
          <w:szCs w:val="20"/>
        </w:rPr>
        <w:t>,</w:t>
      </w:r>
      <w:r w:rsidRPr="0047394C">
        <w:rPr>
          <w:rFonts w:ascii="Verdana" w:hAnsi="Verdana" w:cs="Verdana"/>
          <w:sz w:val="20"/>
          <w:szCs w:val="20"/>
        </w:rPr>
        <w:t xml:space="preserve"> è possibile lo scambio giornaliero del turno di lavoro da concordare con il Direttore.</w:t>
      </w:r>
    </w:p>
    <w:p w14:paraId="027CB009" w14:textId="06F2B811" w:rsidR="0039143C" w:rsidRPr="00CD04DE" w:rsidRDefault="00CD04DE" w:rsidP="0039143C">
      <w:pPr>
        <w:autoSpaceDE w:val="0"/>
        <w:outlineLvl w:val="0"/>
        <w:rPr>
          <w:rFonts w:ascii="Verdana" w:hAnsi="Verdana" w:cs="Verdana"/>
          <w:b/>
          <w:bCs/>
          <w:i/>
          <w:iCs/>
          <w:color w:val="000000"/>
          <w:sz w:val="20"/>
          <w:szCs w:val="20"/>
        </w:rPr>
      </w:pPr>
      <w:r w:rsidRPr="00CD04DE">
        <w:rPr>
          <w:rFonts w:ascii="Verdana" w:hAnsi="Verdana" w:cs="Verdana"/>
          <w:b/>
          <w:bCs/>
          <w:i/>
          <w:iCs/>
          <w:color w:val="000000"/>
          <w:sz w:val="20"/>
          <w:szCs w:val="20"/>
        </w:rPr>
        <w:t>Ritardi</w:t>
      </w:r>
    </w:p>
    <w:p w14:paraId="0479EB38" w14:textId="77777777" w:rsidR="0039143C" w:rsidRPr="0047394C" w:rsidRDefault="0039143C" w:rsidP="00CD04DE">
      <w:pPr>
        <w:pStyle w:val="Contenutotabella"/>
        <w:spacing w:after="240"/>
        <w:jc w:val="both"/>
        <w:rPr>
          <w:rFonts w:ascii="Verdana" w:hAnsi="Verdana" w:cs="Verdana"/>
          <w:sz w:val="20"/>
          <w:szCs w:val="20"/>
        </w:rPr>
      </w:pPr>
      <w:r w:rsidRPr="0047394C">
        <w:rPr>
          <w:rFonts w:ascii="Verdana" w:hAnsi="Verdana" w:cs="Verdana"/>
          <w:sz w:val="20"/>
          <w:szCs w:val="20"/>
        </w:rPr>
        <w:t>Il ritardo all'ingresso comporta l'obbligo del recupero, entro l'ultimo giorno del mese successivo a quello in cui si è verificato il ritardo. In caso di mancato recupero, per inadempienza del dipendente, si opera la proporzionale decurtazione della retribuzione cumulando le frazioni di ritardo fino a un'ora di lavoro o frazione non inferiore alla mezz'ora.</w:t>
      </w:r>
    </w:p>
    <w:p w14:paraId="6DCB81BA" w14:textId="21041863" w:rsidR="0039143C" w:rsidRPr="00CD04DE" w:rsidRDefault="00CD04DE" w:rsidP="0039143C">
      <w:pPr>
        <w:autoSpaceDE w:val="0"/>
        <w:outlineLvl w:val="0"/>
        <w:rPr>
          <w:rFonts w:ascii="Verdana" w:hAnsi="Verdana" w:cs="Verdana"/>
          <w:b/>
          <w:bCs/>
          <w:i/>
          <w:iCs/>
          <w:color w:val="000000"/>
          <w:sz w:val="20"/>
          <w:szCs w:val="20"/>
        </w:rPr>
      </w:pPr>
      <w:r w:rsidRPr="00CD04DE">
        <w:rPr>
          <w:rFonts w:ascii="Verdana" w:hAnsi="Verdana" w:cs="Verdana"/>
          <w:b/>
          <w:bCs/>
          <w:i/>
          <w:iCs/>
          <w:color w:val="000000"/>
          <w:sz w:val="20"/>
          <w:szCs w:val="20"/>
        </w:rPr>
        <w:t>Recuperi e riposi compensativi</w:t>
      </w:r>
    </w:p>
    <w:p w14:paraId="333CA9AB" w14:textId="653B1B34" w:rsidR="0039143C" w:rsidRPr="0047394C" w:rsidRDefault="0039143C" w:rsidP="00873E7D">
      <w:pPr>
        <w:pStyle w:val="Contenutotabella"/>
        <w:spacing w:after="240"/>
        <w:jc w:val="both"/>
        <w:rPr>
          <w:rFonts w:ascii="Verdana" w:hAnsi="Verdana" w:cs="Verdana"/>
          <w:sz w:val="20"/>
          <w:szCs w:val="20"/>
        </w:rPr>
      </w:pPr>
      <w:r w:rsidRPr="0047394C">
        <w:rPr>
          <w:rFonts w:ascii="Verdana" w:hAnsi="Verdana" w:cs="Verdana"/>
          <w:sz w:val="20"/>
          <w:szCs w:val="20"/>
        </w:rPr>
        <w:t>Qualora per esigenze di servizio (e previe disposizioni impartite), un dipendente presti attività oltre l'orario ordinario giornaliero può richiedere la retribuzione dell'orario eccedente l'ordinario o il recupero di tali ore.</w:t>
      </w:r>
      <w:r w:rsidR="00CD04DE">
        <w:rPr>
          <w:rFonts w:ascii="Verdana" w:hAnsi="Verdana" w:cs="Verdana"/>
          <w:sz w:val="20"/>
          <w:szCs w:val="20"/>
        </w:rPr>
        <w:t xml:space="preserve"> </w:t>
      </w:r>
      <w:r w:rsidRPr="0047394C">
        <w:rPr>
          <w:rFonts w:ascii="Verdana" w:hAnsi="Verdana" w:cs="Verdana"/>
          <w:sz w:val="20"/>
          <w:szCs w:val="20"/>
        </w:rPr>
        <w:t xml:space="preserve">Le ore di riposo a tale titolo maturate potranno essere usufruite per le chiusure prefestive fino alle vacanze </w:t>
      </w:r>
      <w:r w:rsidR="00CD04DE">
        <w:rPr>
          <w:rFonts w:ascii="Verdana" w:hAnsi="Verdana" w:cs="Verdana"/>
          <w:sz w:val="20"/>
          <w:szCs w:val="20"/>
        </w:rPr>
        <w:t>(si veda sopra)</w:t>
      </w:r>
      <w:r w:rsidRPr="0047394C">
        <w:rPr>
          <w:rFonts w:ascii="Verdana" w:hAnsi="Verdana" w:cs="Verdana"/>
          <w:sz w:val="20"/>
          <w:szCs w:val="20"/>
        </w:rPr>
        <w:t>.</w:t>
      </w:r>
    </w:p>
    <w:p w14:paraId="7896BC8C" w14:textId="5D7BB4BD" w:rsidR="00873E7D" w:rsidRPr="0047394C" w:rsidRDefault="00873E7D" w:rsidP="00873E7D">
      <w:pPr>
        <w:autoSpaceDE w:val="0"/>
        <w:outlineLvl w:val="0"/>
        <w:rPr>
          <w:rFonts w:ascii="Verdana" w:hAnsi="Verdana" w:cs="Verdana"/>
          <w:b/>
          <w:bCs/>
          <w:color w:val="000000"/>
          <w:sz w:val="20"/>
          <w:szCs w:val="20"/>
        </w:rPr>
      </w:pPr>
      <w:r w:rsidRPr="00CE162E">
        <w:rPr>
          <w:rFonts w:ascii="Verdana" w:hAnsi="Verdana" w:cs="Verdana"/>
          <w:b/>
          <w:bCs/>
          <w:color w:val="000000"/>
          <w:sz w:val="20"/>
          <w:szCs w:val="20"/>
        </w:rPr>
        <w:t>Orario di lavoro</w:t>
      </w:r>
      <w:r>
        <w:rPr>
          <w:rFonts w:ascii="Verdana" w:hAnsi="Verdana" w:cs="Verdana"/>
          <w:b/>
          <w:bCs/>
          <w:color w:val="000000"/>
          <w:sz w:val="20"/>
          <w:szCs w:val="20"/>
        </w:rPr>
        <w:t xml:space="preserve"> del</w:t>
      </w:r>
      <w:r w:rsidRPr="00CE162E">
        <w:rPr>
          <w:rFonts w:ascii="Verdana" w:hAnsi="Verdana" w:cs="Verdana"/>
          <w:b/>
          <w:bCs/>
          <w:color w:val="000000"/>
          <w:sz w:val="20"/>
          <w:szCs w:val="20"/>
        </w:rPr>
        <w:t xml:space="preserve"> </w:t>
      </w:r>
      <w:r>
        <w:rPr>
          <w:rFonts w:ascii="Verdana" w:hAnsi="Verdana" w:cs="Verdana"/>
          <w:b/>
          <w:bCs/>
          <w:color w:val="000000"/>
          <w:sz w:val="20"/>
          <w:szCs w:val="20"/>
        </w:rPr>
        <w:t>D</w:t>
      </w:r>
      <w:r w:rsidRPr="0047394C">
        <w:rPr>
          <w:rFonts w:ascii="Verdana" w:hAnsi="Verdana" w:cs="Verdana"/>
          <w:b/>
          <w:bCs/>
          <w:color w:val="000000"/>
          <w:sz w:val="20"/>
          <w:szCs w:val="20"/>
        </w:rPr>
        <w:t>irettore dei servizi generali ed amministrativi</w:t>
      </w:r>
    </w:p>
    <w:p w14:paraId="49CC4EDB" w14:textId="62CF6B1B" w:rsidR="00873E7D" w:rsidRPr="0047394C" w:rsidRDefault="00873E7D" w:rsidP="00873E7D">
      <w:pPr>
        <w:pStyle w:val="Contenutotabella"/>
        <w:jc w:val="both"/>
        <w:rPr>
          <w:rFonts w:ascii="Verdana" w:hAnsi="Verdana" w:cs="Verdana"/>
          <w:sz w:val="20"/>
          <w:szCs w:val="20"/>
        </w:rPr>
      </w:pPr>
      <w:r>
        <w:rPr>
          <w:rFonts w:ascii="Verdana" w:hAnsi="Verdana" w:cs="Verdana"/>
          <w:sz w:val="20"/>
          <w:szCs w:val="20"/>
        </w:rPr>
        <w:t>T</w:t>
      </w:r>
      <w:r w:rsidRPr="0047394C">
        <w:rPr>
          <w:rFonts w:ascii="Verdana" w:hAnsi="Verdana" w:cs="Verdana"/>
          <w:sz w:val="20"/>
          <w:szCs w:val="20"/>
        </w:rPr>
        <w:t xml:space="preserve">enuto conto della complessa articolazione, della quantità e della diversificazione degli impegni inerenti e collegati alla gestione ed al coordinamento della generale organizzazione tecnica, amministrativa, contabile, nonché della tenuta e dello svolgimento dei rapporti con gli Organismi Istituzionali Territoriali centrali e periferici del MIUR, con le altre Istituzioni Scolastiche, con gli </w:t>
      </w:r>
      <w:r>
        <w:rPr>
          <w:rFonts w:ascii="Verdana" w:hAnsi="Verdana" w:cs="Verdana"/>
          <w:sz w:val="20"/>
          <w:szCs w:val="20"/>
        </w:rPr>
        <w:t>EE.LL.</w:t>
      </w:r>
      <w:r w:rsidRPr="0047394C">
        <w:rPr>
          <w:rFonts w:ascii="Verdana" w:hAnsi="Verdana" w:cs="Verdana"/>
          <w:sz w:val="20"/>
          <w:szCs w:val="20"/>
        </w:rPr>
        <w:t xml:space="preserve">, con gli Organismi Territoriali periferici del MEF, dell'INPDAP, dell'INPS, dell'INAIL, con i soggetti Pubblici e Privati che attuano forme di partenariato con la scuola, etc., </w:t>
      </w:r>
      <w:r>
        <w:rPr>
          <w:rFonts w:ascii="Verdana" w:hAnsi="Verdana" w:cs="Verdana"/>
          <w:sz w:val="20"/>
          <w:szCs w:val="20"/>
        </w:rPr>
        <w:t>l</w:t>
      </w:r>
      <w:r w:rsidRPr="0047394C">
        <w:rPr>
          <w:rFonts w:ascii="Verdana" w:hAnsi="Verdana" w:cs="Verdana"/>
          <w:sz w:val="20"/>
          <w:szCs w:val="20"/>
        </w:rPr>
        <w:t>'orario del Direttore è oggetto di apposita intesa con il Dirigente.</w:t>
      </w:r>
    </w:p>
    <w:p w14:paraId="393D0CF0" w14:textId="5DDEB97B" w:rsidR="00873E7D" w:rsidRPr="0047394C" w:rsidRDefault="00873E7D" w:rsidP="00974779">
      <w:pPr>
        <w:pStyle w:val="Contenutotabella"/>
        <w:spacing w:after="240"/>
        <w:jc w:val="both"/>
        <w:outlineLvl w:val="0"/>
        <w:rPr>
          <w:rFonts w:ascii="Verdana" w:hAnsi="Verdana" w:cs="Verdana"/>
          <w:sz w:val="20"/>
          <w:szCs w:val="20"/>
        </w:rPr>
      </w:pPr>
      <w:r w:rsidRPr="0047394C">
        <w:rPr>
          <w:rFonts w:ascii="Verdana" w:hAnsi="Verdana" w:cs="Verdana"/>
          <w:sz w:val="20"/>
          <w:szCs w:val="20"/>
        </w:rPr>
        <w:t>Eventuali prestazioni di lavoro straordinario aggiuntive all'orario di lavoro obbligatorio</w:t>
      </w:r>
      <w:r>
        <w:rPr>
          <w:rFonts w:ascii="Verdana" w:hAnsi="Verdana" w:cs="Verdana"/>
          <w:sz w:val="20"/>
          <w:szCs w:val="20"/>
        </w:rPr>
        <w:t xml:space="preserve"> </w:t>
      </w:r>
      <w:r w:rsidRPr="0047394C">
        <w:rPr>
          <w:rFonts w:ascii="Verdana" w:hAnsi="Verdana" w:cs="Verdana"/>
          <w:sz w:val="20"/>
          <w:szCs w:val="20"/>
        </w:rPr>
        <w:t>po</w:t>
      </w:r>
      <w:r w:rsidR="002225C8">
        <w:rPr>
          <w:rFonts w:ascii="Verdana" w:hAnsi="Verdana" w:cs="Verdana"/>
          <w:sz w:val="20"/>
          <w:szCs w:val="20"/>
        </w:rPr>
        <w:t>ssono</w:t>
      </w:r>
      <w:r w:rsidRPr="0047394C">
        <w:rPr>
          <w:rFonts w:ascii="Verdana" w:hAnsi="Verdana" w:cs="Verdana"/>
          <w:sz w:val="20"/>
          <w:szCs w:val="20"/>
        </w:rPr>
        <w:t xml:space="preserve"> essere retribuite unicamente </w:t>
      </w:r>
      <w:r>
        <w:rPr>
          <w:rFonts w:ascii="Verdana" w:hAnsi="Verdana" w:cs="Verdana"/>
          <w:sz w:val="20"/>
          <w:szCs w:val="20"/>
        </w:rPr>
        <w:t xml:space="preserve">se prestate </w:t>
      </w:r>
      <w:r w:rsidRPr="0047394C">
        <w:rPr>
          <w:rFonts w:ascii="Verdana" w:hAnsi="Verdana" w:cs="Verdana"/>
          <w:sz w:val="20"/>
          <w:szCs w:val="20"/>
        </w:rPr>
        <w:t xml:space="preserve">a </w:t>
      </w:r>
      <w:r w:rsidR="002225C8">
        <w:rPr>
          <w:rFonts w:ascii="Verdana" w:hAnsi="Verdana" w:cs="Verdana"/>
          <w:sz w:val="20"/>
          <w:szCs w:val="20"/>
        </w:rPr>
        <w:t xml:space="preserve">carico di attività/progetti  finanziati da </w:t>
      </w:r>
      <w:r w:rsidRPr="0047394C">
        <w:rPr>
          <w:rFonts w:ascii="Verdana" w:hAnsi="Verdana" w:cs="Verdana"/>
          <w:sz w:val="20"/>
          <w:szCs w:val="20"/>
        </w:rPr>
        <w:t>risorse non facenti parte del F.I.S. (es. PON-POR-fondi L. 440, etc..)</w:t>
      </w:r>
      <w:r w:rsidR="002225C8">
        <w:rPr>
          <w:rFonts w:ascii="Verdana" w:hAnsi="Verdana" w:cs="Verdana"/>
          <w:sz w:val="20"/>
          <w:szCs w:val="20"/>
        </w:rPr>
        <w:t>,</w:t>
      </w:r>
      <w:r w:rsidRPr="0047394C">
        <w:rPr>
          <w:rFonts w:ascii="Verdana" w:hAnsi="Verdana" w:cs="Verdana"/>
          <w:sz w:val="20"/>
          <w:szCs w:val="20"/>
        </w:rPr>
        <w:t xml:space="preserve"> salvo che il D</w:t>
      </w:r>
      <w:r w:rsidR="002225C8">
        <w:rPr>
          <w:rFonts w:ascii="Verdana" w:hAnsi="Verdana" w:cs="Verdana"/>
          <w:sz w:val="20"/>
          <w:szCs w:val="20"/>
        </w:rPr>
        <w:t>irettore</w:t>
      </w:r>
      <w:r w:rsidRPr="0047394C">
        <w:rPr>
          <w:rFonts w:ascii="Verdana" w:hAnsi="Verdana" w:cs="Verdana"/>
          <w:sz w:val="20"/>
          <w:szCs w:val="20"/>
        </w:rPr>
        <w:t xml:space="preserve"> non chieda di poter fruire del riposo compensativo </w:t>
      </w:r>
      <w:r w:rsidR="002225C8" w:rsidRPr="0047394C">
        <w:rPr>
          <w:rFonts w:ascii="Verdana" w:hAnsi="Verdana" w:cs="Verdana"/>
          <w:sz w:val="20"/>
          <w:szCs w:val="20"/>
        </w:rPr>
        <w:t xml:space="preserve">per le stesse </w:t>
      </w:r>
      <w:r w:rsidRPr="0047394C">
        <w:rPr>
          <w:rFonts w:ascii="Verdana" w:hAnsi="Verdana" w:cs="Verdana"/>
          <w:sz w:val="20"/>
          <w:szCs w:val="20"/>
        </w:rPr>
        <w:t>(art.54, comma 4, CCNL 29/11/2007).</w:t>
      </w:r>
    </w:p>
    <w:p w14:paraId="481AE6DE" w14:textId="58931651" w:rsidR="00B4020D" w:rsidRPr="0041481B" w:rsidRDefault="00873E7D">
      <w:pPr>
        <w:autoSpaceDE w:val="0"/>
        <w:outlineLvl w:val="0"/>
        <w:rPr>
          <w:rFonts w:ascii="Verdana" w:hAnsi="Verdana" w:cs="Verdana"/>
          <w:b/>
          <w:bCs/>
          <w:i/>
          <w:iCs/>
          <w:color w:val="000000"/>
          <w:sz w:val="20"/>
          <w:szCs w:val="20"/>
        </w:rPr>
      </w:pPr>
      <w:r w:rsidRPr="0041481B">
        <w:rPr>
          <w:rFonts w:ascii="Verdana" w:hAnsi="Verdana" w:cs="Verdana"/>
          <w:b/>
          <w:bCs/>
          <w:i/>
          <w:iCs/>
          <w:color w:val="000000"/>
          <w:sz w:val="20"/>
          <w:szCs w:val="20"/>
        </w:rPr>
        <w:t xml:space="preserve">3. </w:t>
      </w:r>
      <w:bookmarkStart w:id="3" w:name="_Hlk113551155"/>
      <w:r w:rsidRPr="0041481B">
        <w:rPr>
          <w:rFonts w:ascii="Verdana" w:hAnsi="Verdana" w:cs="Verdana"/>
          <w:b/>
          <w:bCs/>
          <w:i/>
          <w:iCs/>
          <w:color w:val="000000"/>
          <w:sz w:val="20"/>
          <w:szCs w:val="20"/>
        </w:rPr>
        <w:t xml:space="preserve">ATTRIBUZIONE DEGLI INCARICHI </w:t>
      </w:r>
      <w:bookmarkEnd w:id="3"/>
      <w:r w:rsidRPr="0041481B">
        <w:rPr>
          <w:rFonts w:ascii="Verdana" w:hAnsi="Verdana" w:cs="Verdana"/>
          <w:b/>
          <w:bCs/>
          <w:i/>
          <w:iCs/>
          <w:color w:val="000000"/>
          <w:sz w:val="20"/>
          <w:szCs w:val="20"/>
        </w:rPr>
        <w:t>DI NATURA ORGANIZZATIVA</w:t>
      </w:r>
    </w:p>
    <w:p w14:paraId="456CE676" w14:textId="08301B70" w:rsidR="00AE4769" w:rsidRPr="0047394C" w:rsidRDefault="009D74AE" w:rsidP="00AE4769">
      <w:pPr>
        <w:pStyle w:val="Default"/>
        <w:jc w:val="both"/>
        <w:rPr>
          <w:rFonts w:ascii="Verdana" w:hAnsi="Verdana" w:cs="Verdana"/>
        </w:rPr>
      </w:pPr>
      <w:r w:rsidRPr="003B1930">
        <w:rPr>
          <w:rFonts w:ascii="Verdana" w:hAnsi="Verdana" w:cs="Verdana"/>
        </w:rPr>
        <w:t>Tutto il personale ATA è tenuto ad assolvere i compiti e mansioni specifiche del proprio profilo di appartenenza con solerzia, applicazione e spirito di collaborazione con i colleghi, i superiori ed il personale docente.</w:t>
      </w:r>
      <w:r>
        <w:rPr>
          <w:rFonts w:ascii="Verdana" w:hAnsi="Verdana" w:cs="Verdana"/>
        </w:rPr>
        <w:t xml:space="preserve"> </w:t>
      </w:r>
      <w:r w:rsidR="00587E6F" w:rsidRPr="00AE4769">
        <w:rPr>
          <w:rFonts w:ascii="Verdana" w:hAnsi="Verdana" w:cs="Verdana"/>
          <w:color w:val="000000" w:themeColor="text1"/>
        </w:rPr>
        <w:t>Come previsto dalla Tabella A del CCNL 29.11.2007 il Direttore assegna g</w:t>
      </w:r>
      <w:r w:rsidR="00205092" w:rsidRPr="00AE4769">
        <w:rPr>
          <w:rFonts w:ascii="Verdana" w:hAnsi="Verdana" w:cs="Verdana"/>
          <w:color w:val="000000" w:themeColor="text1"/>
        </w:rPr>
        <w:t>l</w:t>
      </w:r>
      <w:r w:rsidR="00587E6F" w:rsidRPr="00AE4769">
        <w:rPr>
          <w:rFonts w:ascii="Verdana" w:hAnsi="Verdana" w:cs="Verdana"/>
          <w:color w:val="000000" w:themeColor="text1"/>
        </w:rPr>
        <w:t>i incarichi</w:t>
      </w:r>
      <w:r w:rsidR="00205092" w:rsidRPr="00AE4769">
        <w:rPr>
          <w:rFonts w:ascii="Verdana" w:hAnsi="Verdana" w:cs="Verdana"/>
          <w:color w:val="000000" w:themeColor="text1"/>
        </w:rPr>
        <w:t xml:space="preserve"> di natura </w:t>
      </w:r>
      <w:r w:rsidR="00587E6F" w:rsidRPr="00AE4769">
        <w:rPr>
          <w:rFonts w:ascii="Verdana" w:hAnsi="Verdana" w:cs="Verdana"/>
          <w:color w:val="000000" w:themeColor="text1"/>
        </w:rPr>
        <w:t>organizzativ</w:t>
      </w:r>
      <w:r w:rsidR="00205092" w:rsidRPr="00AE4769">
        <w:rPr>
          <w:rFonts w:ascii="Verdana" w:hAnsi="Verdana" w:cs="Verdana"/>
          <w:color w:val="000000" w:themeColor="text1"/>
        </w:rPr>
        <w:t>a</w:t>
      </w:r>
      <w:r w:rsidR="00587E6F" w:rsidRPr="00AE4769">
        <w:rPr>
          <w:rFonts w:ascii="Verdana" w:hAnsi="Verdana" w:cs="Verdana"/>
          <w:color w:val="000000" w:themeColor="text1"/>
        </w:rPr>
        <w:t xml:space="preserve"> al personale ATA</w:t>
      </w:r>
      <w:r w:rsidR="00557D9B" w:rsidRPr="00AE4769">
        <w:rPr>
          <w:rFonts w:ascii="Verdana" w:hAnsi="Verdana" w:cs="Verdana"/>
          <w:color w:val="000000" w:themeColor="text1"/>
        </w:rPr>
        <w:t xml:space="preserve">. Questi </w:t>
      </w:r>
      <w:r w:rsidR="00557D9B" w:rsidRPr="00AE4769">
        <w:rPr>
          <w:rFonts w:ascii="Verdana" w:hAnsi="Verdana"/>
          <w:color w:val="000000" w:themeColor="text1"/>
        </w:rPr>
        <w:t xml:space="preserve">costituiscono l’assegnazione dei vari compiti o carichi di lavoro al personale: ad esempio il direttore assegna agli assistenti amministrativi i vari servizi/settori dell’ufficio di segreteria (gestione alunni, gestione finanziaria, etc.). </w:t>
      </w:r>
      <w:r w:rsidR="00AE4769" w:rsidRPr="0047394C">
        <w:rPr>
          <w:rFonts w:ascii="Verdana" w:hAnsi="Verdana" w:cs="Verdana"/>
        </w:rPr>
        <w:t>Il lavoro de</w:t>
      </w:r>
      <w:r w:rsidR="00BF35D1">
        <w:rPr>
          <w:rFonts w:ascii="Verdana" w:hAnsi="Verdana" w:cs="Verdana"/>
        </w:rPr>
        <w:t>g</w:t>
      </w:r>
      <w:r w:rsidR="00AE4769" w:rsidRPr="0047394C">
        <w:rPr>
          <w:rFonts w:ascii="Verdana" w:hAnsi="Verdana" w:cs="Verdana"/>
        </w:rPr>
        <w:t>l</w:t>
      </w:r>
      <w:r w:rsidR="00BF35D1">
        <w:rPr>
          <w:rFonts w:ascii="Verdana" w:hAnsi="Verdana" w:cs="Verdana"/>
        </w:rPr>
        <w:t>i</w:t>
      </w:r>
      <w:r w:rsidR="00AE4769" w:rsidRPr="0047394C">
        <w:rPr>
          <w:rFonts w:ascii="Verdana" w:hAnsi="Verdana" w:cs="Verdana"/>
        </w:rPr>
        <w:t xml:space="preserve"> A.T.A., </w:t>
      </w:r>
      <w:r w:rsidR="00AE4769">
        <w:rPr>
          <w:rFonts w:ascii="Verdana" w:hAnsi="Verdana" w:cs="Verdana"/>
        </w:rPr>
        <w:t>è</w:t>
      </w:r>
      <w:r w:rsidR="00AE4769" w:rsidRPr="0047394C">
        <w:rPr>
          <w:rFonts w:ascii="Verdana" w:hAnsi="Verdana" w:cs="Verdana"/>
        </w:rPr>
        <w:t xml:space="preserve"> organizzato </w:t>
      </w:r>
      <w:r w:rsidR="00AE4769" w:rsidRPr="0047394C">
        <w:rPr>
          <w:rFonts w:ascii="Verdana" w:hAnsi="Verdana" w:cs="Verdana"/>
        </w:rPr>
        <w:lastRenderedPageBreak/>
        <w:t xml:space="preserve">in modo da coprire tutte le attività dell’Istituto. L’assegnazione dei compiti di servizio </w:t>
      </w:r>
      <w:r w:rsidR="00AE4769">
        <w:rPr>
          <w:rFonts w:ascii="Verdana" w:hAnsi="Verdana" w:cs="Verdana"/>
        </w:rPr>
        <w:t>è</w:t>
      </w:r>
      <w:r w:rsidR="00AE4769" w:rsidRPr="0047394C">
        <w:rPr>
          <w:rFonts w:ascii="Verdana" w:hAnsi="Verdana" w:cs="Verdana"/>
        </w:rPr>
        <w:t xml:space="preserve"> effettuata tenendo presente: </w:t>
      </w:r>
    </w:p>
    <w:p w14:paraId="7DD22610" w14:textId="70BEE5CA" w:rsidR="00AE4769" w:rsidRPr="0047394C" w:rsidRDefault="00AE4769" w:rsidP="00AE4769">
      <w:pPr>
        <w:pStyle w:val="Default"/>
        <w:numPr>
          <w:ilvl w:val="0"/>
          <w:numId w:val="1"/>
        </w:numPr>
        <w:spacing w:after="30"/>
        <w:rPr>
          <w:rFonts w:ascii="Verdana" w:hAnsi="Verdana" w:cs="Verdana"/>
        </w:rPr>
      </w:pPr>
      <w:r>
        <w:rPr>
          <w:rFonts w:ascii="Verdana" w:hAnsi="Verdana" w:cs="Verdana"/>
        </w:rPr>
        <w:t xml:space="preserve">a) </w:t>
      </w:r>
      <w:r w:rsidRPr="0047394C">
        <w:rPr>
          <w:rFonts w:ascii="Verdana" w:hAnsi="Verdana" w:cs="Verdana"/>
        </w:rPr>
        <w:t xml:space="preserve">obiettivi e finalità che la scuola intende raggiungere; </w:t>
      </w:r>
    </w:p>
    <w:p w14:paraId="020B34EB" w14:textId="01BE5DC6" w:rsidR="00AE4769" w:rsidRPr="0047394C" w:rsidRDefault="00AE4769" w:rsidP="00AE4769">
      <w:pPr>
        <w:pStyle w:val="Default"/>
        <w:numPr>
          <w:ilvl w:val="0"/>
          <w:numId w:val="1"/>
        </w:numPr>
        <w:spacing w:after="30"/>
        <w:rPr>
          <w:rFonts w:ascii="Verdana" w:hAnsi="Verdana" w:cs="Verdana"/>
        </w:rPr>
      </w:pPr>
      <w:r>
        <w:rPr>
          <w:rFonts w:ascii="Verdana" w:hAnsi="Verdana" w:cs="Verdana"/>
        </w:rPr>
        <w:t xml:space="preserve">b) </w:t>
      </w:r>
      <w:r w:rsidRPr="0047394C">
        <w:rPr>
          <w:rFonts w:ascii="Verdana" w:hAnsi="Verdana" w:cs="Verdana"/>
        </w:rPr>
        <w:t xml:space="preserve">professionalità individuali delle persone; </w:t>
      </w:r>
    </w:p>
    <w:p w14:paraId="02F9CDA7" w14:textId="69C3BCD5" w:rsidR="00AE4769" w:rsidRPr="0047394C" w:rsidRDefault="00AE4769" w:rsidP="00AE4769">
      <w:pPr>
        <w:pStyle w:val="Default"/>
        <w:numPr>
          <w:ilvl w:val="0"/>
          <w:numId w:val="1"/>
        </w:numPr>
        <w:spacing w:after="30"/>
        <w:rPr>
          <w:rFonts w:ascii="Verdana" w:hAnsi="Verdana" w:cs="Verdana"/>
        </w:rPr>
      </w:pPr>
      <w:r>
        <w:rPr>
          <w:rFonts w:ascii="Verdana" w:hAnsi="Verdana" w:cs="Verdana"/>
        </w:rPr>
        <w:t xml:space="preserve">c) </w:t>
      </w:r>
      <w:r w:rsidRPr="0047394C">
        <w:rPr>
          <w:rFonts w:ascii="Verdana" w:hAnsi="Verdana" w:cs="Verdana"/>
        </w:rPr>
        <w:t xml:space="preserve">esigenze personali (quando possono coincidere con quelle della scuola); </w:t>
      </w:r>
    </w:p>
    <w:p w14:paraId="44532E93" w14:textId="60B66C82" w:rsidR="00AE4769" w:rsidRPr="0047394C" w:rsidRDefault="00AE4769" w:rsidP="00AE4769">
      <w:pPr>
        <w:pStyle w:val="Default"/>
        <w:numPr>
          <w:ilvl w:val="0"/>
          <w:numId w:val="1"/>
        </w:numPr>
        <w:rPr>
          <w:rFonts w:ascii="Verdana" w:hAnsi="Verdana" w:cs="Verdana"/>
        </w:rPr>
      </w:pPr>
      <w:r>
        <w:rPr>
          <w:rFonts w:ascii="Verdana" w:hAnsi="Verdana" w:cs="Verdana"/>
        </w:rPr>
        <w:t xml:space="preserve">d) </w:t>
      </w:r>
      <w:r w:rsidRPr="0047394C">
        <w:rPr>
          <w:rFonts w:ascii="Verdana" w:hAnsi="Verdana" w:cs="Verdana"/>
        </w:rPr>
        <w:t xml:space="preserve">normativa vigente. </w:t>
      </w:r>
    </w:p>
    <w:p w14:paraId="39959CDD" w14:textId="3BAF8ED8" w:rsidR="00AE4769" w:rsidRDefault="00AE4769" w:rsidP="00557D9B">
      <w:pPr>
        <w:autoSpaceDE w:val="0"/>
        <w:jc w:val="both"/>
        <w:outlineLvl w:val="0"/>
        <w:rPr>
          <w:rFonts w:ascii="Arial" w:hAnsi="Arial" w:cs="Arial"/>
          <w:sz w:val="20"/>
          <w:szCs w:val="20"/>
        </w:rPr>
      </w:pPr>
    </w:p>
    <w:p w14:paraId="5907D606" w14:textId="1B2930AB" w:rsidR="00AE4769" w:rsidRPr="00AE4769" w:rsidRDefault="00AE4769" w:rsidP="00557D9B">
      <w:pPr>
        <w:autoSpaceDE w:val="0"/>
        <w:jc w:val="both"/>
        <w:outlineLvl w:val="0"/>
        <w:rPr>
          <w:rFonts w:ascii="Verdana" w:hAnsi="Verdana"/>
          <w:b/>
          <w:bCs/>
          <w:color w:val="FF0000"/>
          <w:sz w:val="20"/>
          <w:szCs w:val="20"/>
        </w:rPr>
      </w:pPr>
      <w:r w:rsidRPr="00AE4769">
        <w:rPr>
          <w:rFonts w:ascii="Verdana" w:hAnsi="Verdana" w:cs="Arial"/>
          <w:b/>
          <w:bCs/>
          <w:sz w:val="20"/>
          <w:szCs w:val="20"/>
        </w:rPr>
        <w:t xml:space="preserve">Attribuzione degli incarichi agli Assistenti Amministrativi </w:t>
      </w:r>
    </w:p>
    <w:p w14:paraId="2B3A434B" w14:textId="77777777" w:rsidR="00557D9B" w:rsidRPr="00AE4769" w:rsidRDefault="00557D9B" w:rsidP="00557D9B">
      <w:pPr>
        <w:autoSpaceDE w:val="0"/>
        <w:jc w:val="both"/>
        <w:outlineLvl w:val="0"/>
        <w:rPr>
          <w:rFonts w:ascii="Verdana" w:hAnsi="Verdana"/>
          <w:b/>
          <w:bCs/>
          <w:color w:val="FF0000"/>
          <w:sz w:val="20"/>
          <w:szCs w:val="20"/>
        </w:rPr>
      </w:pPr>
    </w:p>
    <w:tbl>
      <w:tblPr>
        <w:tblW w:w="9923" w:type="dxa"/>
        <w:tblInd w:w="-5" w:type="dxa"/>
        <w:tblLayout w:type="fixed"/>
        <w:tblLook w:val="04A0" w:firstRow="1" w:lastRow="0" w:firstColumn="1" w:lastColumn="0" w:noHBand="0" w:noVBand="1"/>
      </w:tblPr>
      <w:tblGrid>
        <w:gridCol w:w="567"/>
        <w:gridCol w:w="3261"/>
        <w:gridCol w:w="1134"/>
        <w:gridCol w:w="4961"/>
      </w:tblGrid>
      <w:tr w:rsidR="00587E6F" w:rsidRPr="00475A62" w14:paraId="3D6EBD33" w14:textId="77777777" w:rsidTr="00587E6F">
        <w:trPr>
          <w:trHeight w:val="331"/>
        </w:trPr>
        <w:tc>
          <w:tcPr>
            <w:tcW w:w="567" w:type="dxa"/>
            <w:tcBorders>
              <w:top w:val="single" w:sz="4" w:space="0" w:color="000000"/>
              <w:left w:val="single" w:sz="4" w:space="0" w:color="000000"/>
              <w:bottom w:val="single" w:sz="4" w:space="0" w:color="000000"/>
              <w:right w:val="single" w:sz="4" w:space="0" w:color="auto"/>
            </w:tcBorders>
          </w:tcPr>
          <w:p w14:paraId="773A923A" w14:textId="77777777" w:rsidR="00587E6F" w:rsidRPr="00475A62" w:rsidRDefault="00587E6F" w:rsidP="00587E6F">
            <w:pPr>
              <w:spacing w:after="200"/>
              <w:jc w:val="center"/>
              <w:rPr>
                <w:rFonts w:ascii="Verdana" w:hAnsi="Verdana" w:cs="Verdana"/>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5C675742" w14:textId="3CC29A5A" w:rsidR="00587E6F" w:rsidRPr="00475A62" w:rsidRDefault="00587E6F" w:rsidP="00587E6F">
            <w:pPr>
              <w:spacing w:after="200"/>
              <w:jc w:val="center"/>
              <w:rPr>
                <w:rFonts w:ascii="Verdana" w:hAnsi="Verdana" w:cs="Verdana"/>
                <w:sz w:val="20"/>
                <w:szCs w:val="20"/>
              </w:rPr>
            </w:pPr>
            <w:r>
              <w:rPr>
                <w:rFonts w:ascii="Verdana" w:hAnsi="Verdana" w:cs="Verdana"/>
                <w:sz w:val="20"/>
                <w:szCs w:val="20"/>
              </w:rPr>
              <w:t>Cognome e Nome</w:t>
            </w:r>
          </w:p>
        </w:tc>
        <w:tc>
          <w:tcPr>
            <w:tcW w:w="1134" w:type="dxa"/>
            <w:tcBorders>
              <w:top w:val="single" w:sz="4" w:space="0" w:color="000000"/>
              <w:left w:val="single" w:sz="4" w:space="0" w:color="000000"/>
              <w:bottom w:val="single" w:sz="4" w:space="0" w:color="000000"/>
              <w:right w:val="single" w:sz="4" w:space="0" w:color="000000"/>
            </w:tcBorders>
          </w:tcPr>
          <w:p w14:paraId="1593F714" w14:textId="1C03E4A5" w:rsidR="00587E6F" w:rsidRPr="00475A62" w:rsidRDefault="00587E6F" w:rsidP="00587E6F">
            <w:pPr>
              <w:spacing w:after="200"/>
              <w:jc w:val="center"/>
              <w:rPr>
                <w:rFonts w:ascii="Verdana" w:hAnsi="Verdana"/>
                <w:sz w:val="20"/>
                <w:szCs w:val="20"/>
              </w:rPr>
            </w:pPr>
            <w:r w:rsidRPr="00475A62">
              <w:rPr>
                <w:rFonts w:ascii="Verdana" w:hAnsi="Verdana" w:cs="Verdana"/>
                <w:sz w:val="20"/>
                <w:szCs w:val="20"/>
              </w:rPr>
              <w:t>Unità n.</w:t>
            </w:r>
          </w:p>
        </w:tc>
        <w:tc>
          <w:tcPr>
            <w:tcW w:w="4961" w:type="dxa"/>
            <w:tcBorders>
              <w:top w:val="single" w:sz="4" w:space="0" w:color="000000"/>
              <w:left w:val="single" w:sz="4" w:space="0" w:color="000000"/>
              <w:bottom w:val="single" w:sz="4" w:space="0" w:color="000000"/>
              <w:right w:val="single" w:sz="4" w:space="0" w:color="auto"/>
            </w:tcBorders>
          </w:tcPr>
          <w:p w14:paraId="1D08BAFA" w14:textId="0BA33160" w:rsidR="00587E6F" w:rsidRPr="00475A62" w:rsidRDefault="00587E6F" w:rsidP="00587E6F">
            <w:pPr>
              <w:spacing w:after="200"/>
              <w:jc w:val="center"/>
              <w:rPr>
                <w:rFonts w:ascii="Verdana" w:hAnsi="Verdana" w:cs="Verdana"/>
                <w:sz w:val="20"/>
                <w:szCs w:val="20"/>
              </w:rPr>
            </w:pPr>
            <w:r w:rsidRPr="00475A62">
              <w:rPr>
                <w:rFonts w:ascii="Verdana" w:hAnsi="Verdana"/>
                <w:sz w:val="20"/>
                <w:szCs w:val="20"/>
              </w:rPr>
              <w:t xml:space="preserve">Settori di servizio </w:t>
            </w:r>
          </w:p>
        </w:tc>
      </w:tr>
      <w:tr w:rsidR="00587E6F" w:rsidRPr="00475A62" w14:paraId="24EDEE4F" w14:textId="77777777" w:rsidTr="00587E6F">
        <w:trPr>
          <w:trHeight w:val="436"/>
        </w:trPr>
        <w:tc>
          <w:tcPr>
            <w:tcW w:w="567" w:type="dxa"/>
            <w:tcBorders>
              <w:top w:val="single" w:sz="4" w:space="0" w:color="000000"/>
              <w:left w:val="single" w:sz="4" w:space="0" w:color="000000"/>
              <w:bottom w:val="single" w:sz="4" w:space="0" w:color="000000"/>
              <w:right w:val="single" w:sz="4" w:space="0" w:color="auto"/>
            </w:tcBorders>
            <w:vAlign w:val="center"/>
          </w:tcPr>
          <w:p w14:paraId="5C5D0F63" w14:textId="77777777" w:rsidR="00587E6F" w:rsidRPr="00475A62" w:rsidRDefault="00587E6F" w:rsidP="00587E6F">
            <w:pPr>
              <w:rPr>
                <w:rFonts w:ascii="Verdana" w:hAnsi="Verdana" w:cs="Verdana"/>
                <w:sz w:val="20"/>
                <w:szCs w:val="20"/>
              </w:rPr>
            </w:pPr>
            <w:r w:rsidRPr="00475A62">
              <w:rPr>
                <w:rFonts w:ascii="Verdana" w:hAnsi="Verdana" w:cs="Verdana"/>
                <w:sz w:val="20"/>
                <w:szCs w:val="20"/>
              </w:rPr>
              <w:t>1</w:t>
            </w:r>
          </w:p>
        </w:tc>
        <w:tc>
          <w:tcPr>
            <w:tcW w:w="3261" w:type="dxa"/>
            <w:tcBorders>
              <w:top w:val="single" w:sz="4" w:space="0" w:color="000000"/>
              <w:left w:val="single" w:sz="4" w:space="0" w:color="000000"/>
              <w:bottom w:val="single" w:sz="4" w:space="0" w:color="000000"/>
              <w:right w:val="single" w:sz="4" w:space="0" w:color="000000"/>
            </w:tcBorders>
          </w:tcPr>
          <w:p w14:paraId="15357BFB" w14:textId="1E74A86A" w:rsidR="00587E6F" w:rsidRPr="00475A62" w:rsidRDefault="00406984" w:rsidP="00587E6F">
            <w:pPr>
              <w:rPr>
                <w:rFonts w:ascii="Verdana" w:hAnsi="Verdana" w:cs="Verdana"/>
                <w:sz w:val="20"/>
                <w:szCs w:val="20"/>
              </w:rPr>
            </w:pPr>
            <w:r>
              <w:rPr>
                <w:rFonts w:ascii="Verdana" w:hAnsi="Verdana" w:cs="Verdana"/>
                <w:sz w:val="20"/>
                <w:szCs w:val="20"/>
              </w:rPr>
              <w:t xml:space="preserve">Sig.ra Mara </w:t>
            </w:r>
            <w:r w:rsidRPr="00406984">
              <w:rPr>
                <w:rFonts w:ascii="Verdana" w:hAnsi="Verdana" w:cs="Verdana"/>
                <w:sz w:val="20"/>
                <w:szCs w:val="20"/>
              </w:rPr>
              <w:t>Rossi</w:t>
            </w:r>
          </w:p>
        </w:tc>
        <w:tc>
          <w:tcPr>
            <w:tcW w:w="1134" w:type="dxa"/>
            <w:tcBorders>
              <w:top w:val="single" w:sz="4" w:space="0" w:color="000000"/>
              <w:left w:val="single" w:sz="4" w:space="0" w:color="000000"/>
              <w:bottom w:val="single" w:sz="4" w:space="0" w:color="000000"/>
              <w:right w:val="single" w:sz="4" w:space="0" w:color="000000"/>
            </w:tcBorders>
            <w:vAlign w:val="center"/>
          </w:tcPr>
          <w:p w14:paraId="3D7A508E" w14:textId="038B61D9" w:rsidR="00587E6F" w:rsidRPr="00475A62" w:rsidRDefault="00587E6F" w:rsidP="00587E6F">
            <w:pPr>
              <w:rPr>
                <w:rFonts w:ascii="Verdana" w:hAnsi="Verdana" w:cs="Verdana"/>
                <w:sz w:val="20"/>
                <w:szCs w:val="20"/>
              </w:rPr>
            </w:pPr>
            <w:r w:rsidRPr="00475A62">
              <w:rPr>
                <w:rFonts w:ascii="Verdana" w:hAnsi="Verdana" w:cs="Verdana"/>
                <w:sz w:val="20"/>
                <w:szCs w:val="20"/>
              </w:rPr>
              <w:t>01</w:t>
            </w:r>
          </w:p>
        </w:tc>
        <w:tc>
          <w:tcPr>
            <w:tcW w:w="4961" w:type="dxa"/>
            <w:tcBorders>
              <w:top w:val="single" w:sz="4" w:space="0" w:color="000000"/>
              <w:left w:val="single" w:sz="4" w:space="0" w:color="000000"/>
              <w:bottom w:val="single" w:sz="4" w:space="0" w:color="000000"/>
              <w:right w:val="single" w:sz="4" w:space="0" w:color="auto"/>
            </w:tcBorders>
            <w:vAlign w:val="center"/>
          </w:tcPr>
          <w:p w14:paraId="79243C34" w14:textId="28750EFF" w:rsidR="00587E6F" w:rsidRPr="00475A62" w:rsidRDefault="00587E6F" w:rsidP="00587E6F">
            <w:pPr>
              <w:rPr>
                <w:rFonts w:ascii="Verdana" w:hAnsi="Verdana" w:cs="Verdana"/>
                <w:sz w:val="20"/>
                <w:szCs w:val="20"/>
              </w:rPr>
            </w:pPr>
            <w:r w:rsidRPr="00475A62">
              <w:rPr>
                <w:rFonts w:ascii="Verdana" w:hAnsi="Verdana" w:cs="Verdana"/>
                <w:sz w:val="20"/>
                <w:szCs w:val="20"/>
              </w:rPr>
              <w:t>Gestione alunni/studenti</w:t>
            </w:r>
          </w:p>
        </w:tc>
      </w:tr>
      <w:tr w:rsidR="00587E6F" w:rsidRPr="00475A62" w14:paraId="2D3FC881" w14:textId="77777777" w:rsidTr="00406984">
        <w:trPr>
          <w:trHeight w:val="345"/>
        </w:trPr>
        <w:tc>
          <w:tcPr>
            <w:tcW w:w="567" w:type="dxa"/>
            <w:tcBorders>
              <w:top w:val="single" w:sz="4" w:space="0" w:color="000000"/>
              <w:left w:val="single" w:sz="4" w:space="0" w:color="000000"/>
              <w:bottom w:val="single" w:sz="4" w:space="0" w:color="000000"/>
              <w:right w:val="single" w:sz="4" w:space="0" w:color="auto"/>
            </w:tcBorders>
            <w:vAlign w:val="center"/>
          </w:tcPr>
          <w:p w14:paraId="56DC16BA" w14:textId="77777777" w:rsidR="00587E6F" w:rsidRPr="00475A62" w:rsidRDefault="00587E6F" w:rsidP="00587E6F">
            <w:pPr>
              <w:rPr>
                <w:rFonts w:ascii="Verdana" w:hAnsi="Verdana" w:cs="Verdana"/>
                <w:sz w:val="20"/>
                <w:szCs w:val="20"/>
              </w:rPr>
            </w:pPr>
            <w:r w:rsidRPr="00475A62">
              <w:rPr>
                <w:rFonts w:ascii="Verdana" w:hAnsi="Verdana" w:cs="Verdana"/>
                <w:sz w:val="20"/>
                <w:szCs w:val="20"/>
              </w:rPr>
              <w:t>2</w:t>
            </w:r>
          </w:p>
        </w:tc>
        <w:tc>
          <w:tcPr>
            <w:tcW w:w="3261" w:type="dxa"/>
            <w:tcBorders>
              <w:top w:val="single" w:sz="4" w:space="0" w:color="000000"/>
              <w:left w:val="single" w:sz="4" w:space="0" w:color="000000"/>
              <w:bottom w:val="single" w:sz="4" w:space="0" w:color="000000"/>
              <w:right w:val="single" w:sz="4" w:space="0" w:color="000000"/>
            </w:tcBorders>
          </w:tcPr>
          <w:p w14:paraId="5A6091FF" w14:textId="4FC23083" w:rsidR="00406984" w:rsidRPr="00406984" w:rsidRDefault="00406984" w:rsidP="00406984">
            <w:pPr>
              <w:rPr>
                <w:rFonts w:ascii="Verdana" w:hAnsi="Verdana" w:cs="Verdana"/>
                <w:sz w:val="20"/>
                <w:szCs w:val="20"/>
              </w:rPr>
            </w:pPr>
            <w:r>
              <w:rPr>
                <w:rFonts w:ascii="Verdana" w:hAnsi="Verdana" w:cs="Verdana"/>
                <w:sz w:val="20"/>
                <w:szCs w:val="20"/>
              </w:rPr>
              <w:t xml:space="preserve">Sig.ra Vanna </w:t>
            </w:r>
            <w:r w:rsidRPr="00406984">
              <w:rPr>
                <w:rFonts w:ascii="Verdana" w:hAnsi="Verdana" w:cs="Verdana"/>
                <w:sz w:val="20"/>
                <w:szCs w:val="20"/>
              </w:rPr>
              <w:t xml:space="preserve">Bianchi </w:t>
            </w:r>
          </w:p>
          <w:p w14:paraId="5BD4CB2B" w14:textId="17E626A5" w:rsidR="00406984" w:rsidRPr="00475A62" w:rsidRDefault="00406984" w:rsidP="00406984">
            <w:pPr>
              <w:rPr>
                <w:rFonts w:ascii="Verdana" w:hAnsi="Verdana" w:cs="Verdana"/>
                <w:sz w:val="20"/>
                <w:szCs w:val="20"/>
              </w:rPr>
            </w:pPr>
            <w:r>
              <w:rPr>
                <w:rFonts w:ascii="Verdana" w:hAnsi="Verdana" w:cs="Verdana"/>
                <w:sz w:val="20"/>
                <w:szCs w:val="20"/>
              </w:rPr>
              <w:t xml:space="preserve">Sig. Giovanni </w:t>
            </w:r>
            <w:r w:rsidRPr="00406984">
              <w:rPr>
                <w:rFonts w:ascii="Verdana" w:hAnsi="Verdana" w:cs="Verdana"/>
                <w:sz w:val="20"/>
                <w:szCs w:val="20"/>
              </w:rPr>
              <w:t>Verdi</w:t>
            </w:r>
          </w:p>
        </w:tc>
        <w:tc>
          <w:tcPr>
            <w:tcW w:w="1134" w:type="dxa"/>
            <w:tcBorders>
              <w:top w:val="single" w:sz="4" w:space="0" w:color="000000"/>
              <w:left w:val="single" w:sz="4" w:space="0" w:color="000000"/>
              <w:bottom w:val="single" w:sz="4" w:space="0" w:color="000000"/>
              <w:right w:val="single" w:sz="4" w:space="0" w:color="000000"/>
            </w:tcBorders>
            <w:vAlign w:val="center"/>
          </w:tcPr>
          <w:p w14:paraId="71069F9E" w14:textId="77777777" w:rsidR="00587E6F" w:rsidRDefault="00587E6F" w:rsidP="00587E6F">
            <w:pPr>
              <w:rPr>
                <w:rFonts w:ascii="Verdana" w:hAnsi="Verdana" w:cs="Verdana"/>
                <w:sz w:val="20"/>
                <w:szCs w:val="20"/>
              </w:rPr>
            </w:pPr>
            <w:r w:rsidRPr="00475A62">
              <w:rPr>
                <w:rFonts w:ascii="Verdana" w:hAnsi="Verdana" w:cs="Verdana"/>
                <w:sz w:val="20"/>
                <w:szCs w:val="20"/>
              </w:rPr>
              <w:t>02</w:t>
            </w:r>
          </w:p>
          <w:p w14:paraId="4A062E52" w14:textId="7E251E41" w:rsidR="00406984" w:rsidRPr="00475A62" w:rsidRDefault="00406984" w:rsidP="00587E6F">
            <w:pPr>
              <w:rPr>
                <w:rFonts w:ascii="Verdana" w:hAnsi="Verdana" w:cs="Verdana"/>
                <w:sz w:val="20"/>
                <w:szCs w:val="20"/>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29872F0B" w14:textId="77777777" w:rsidR="00587E6F" w:rsidRDefault="00587E6F" w:rsidP="00587E6F">
            <w:pPr>
              <w:rPr>
                <w:rFonts w:ascii="Verdana" w:hAnsi="Verdana" w:cs="Verdana"/>
                <w:sz w:val="20"/>
                <w:szCs w:val="20"/>
              </w:rPr>
            </w:pPr>
            <w:r w:rsidRPr="00475A62">
              <w:rPr>
                <w:rFonts w:ascii="Verdana" w:hAnsi="Verdana" w:cs="Verdana"/>
                <w:sz w:val="20"/>
                <w:szCs w:val="20"/>
              </w:rPr>
              <w:t xml:space="preserve">Gestione personale </w:t>
            </w:r>
          </w:p>
          <w:p w14:paraId="5460C917" w14:textId="262661EB" w:rsidR="00406984" w:rsidRPr="00475A62" w:rsidRDefault="00406984" w:rsidP="00587E6F">
            <w:pPr>
              <w:rPr>
                <w:rFonts w:ascii="Verdana" w:hAnsi="Verdana" w:cs="Verdana"/>
                <w:sz w:val="20"/>
                <w:szCs w:val="20"/>
              </w:rPr>
            </w:pPr>
          </w:p>
        </w:tc>
      </w:tr>
      <w:tr w:rsidR="00587E6F" w:rsidRPr="00475A62" w14:paraId="0D36061F" w14:textId="77777777" w:rsidTr="00587E6F">
        <w:trPr>
          <w:trHeight w:val="409"/>
        </w:trPr>
        <w:tc>
          <w:tcPr>
            <w:tcW w:w="567" w:type="dxa"/>
            <w:tcBorders>
              <w:top w:val="single" w:sz="4" w:space="0" w:color="000000"/>
              <w:left w:val="single" w:sz="4" w:space="0" w:color="000000"/>
              <w:bottom w:val="single" w:sz="4" w:space="0" w:color="000000"/>
              <w:right w:val="single" w:sz="4" w:space="0" w:color="auto"/>
            </w:tcBorders>
            <w:vAlign w:val="center"/>
          </w:tcPr>
          <w:p w14:paraId="02FBD582" w14:textId="77777777" w:rsidR="00587E6F" w:rsidRPr="00475A62" w:rsidRDefault="00587E6F" w:rsidP="00587E6F">
            <w:pPr>
              <w:rPr>
                <w:rFonts w:ascii="Verdana" w:hAnsi="Verdana" w:cs="Verdana"/>
                <w:sz w:val="20"/>
                <w:szCs w:val="20"/>
              </w:rPr>
            </w:pPr>
            <w:r w:rsidRPr="00475A62">
              <w:rPr>
                <w:rFonts w:ascii="Verdana" w:hAnsi="Verdana" w:cs="Verdana"/>
                <w:sz w:val="20"/>
                <w:szCs w:val="20"/>
              </w:rPr>
              <w:t>3</w:t>
            </w:r>
          </w:p>
        </w:tc>
        <w:tc>
          <w:tcPr>
            <w:tcW w:w="3261" w:type="dxa"/>
            <w:tcBorders>
              <w:top w:val="single" w:sz="4" w:space="0" w:color="000000"/>
              <w:left w:val="single" w:sz="4" w:space="0" w:color="000000"/>
              <w:bottom w:val="single" w:sz="4" w:space="0" w:color="000000"/>
              <w:right w:val="single" w:sz="4" w:space="0" w:color="000000"/>
            </w:tcBorders>
          </w:tcPr>
          <w:p w14:paraId="7A76BD08" w14:textId="77777777" w:rsidR="00587E6F" w:rsidRPr="00475A62" w:rsidRDefault="00587E6F" w:rsidP="00587E6F">
            <w:pPr>
              <w:rPr>
                <w:rFonts w:ascii="Verdana" w:hAnsi="Verdana" w:cs="Verdan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8DC40F" w14:textId="0D832031" w:rsidR="00587E6F" w:rsidRPr="00475A62" w:rsidRDefault="00587E6F" w:rsidP="00587E6F">
            <w:pPr>
              <w:rPr>
                <w:rFonts w:ascii="Verdana" w:hAnsi="Verdana" w:cs="Verdana"/>
                <w:sz w:val="20"/>
                <w:szCs w:val="20"/>
              </w:rPr>
            </w:pPr>
            <w:r w:rsidRPr="00475A62">
              <w:rPr>
                <w:rFonts w:ascii="Verdana" w:hAnsi="Verdana" w:cs="Verdana"/>
                <w:sz w:val="20"/>
                <w:szCs w:val="20"/>
              </w:rPr>
              <w:t>01</w:t>
            </w:r>
          </w:p>
        </w:tc>
        <w:tc>
          <w:tcPr>
            <w:tcW w:w="4961" w:type="dxa"/>
            <w:tcBorders>
              <w:top w:val="single" w:sz="4" w:space="0" w:color="000000"/>
              <w:left w:val="single" w:sz="4" w:space="0" w:color="000000"/>
              <w:bottom w:val="single" w:sz="4" w:space="0" w:color="000000"/>
              <w:right w:val="single" w:sz="4" w:space="0" w:color="auto"/>
            </w:tcBorders>
            <w:vAlign w:val="center"/>
          </w:tcPr>
          <w:p w14:paraId="123A8B23" w14:textId="01E0BE25" w:rsidR="00587E6F" w:rsidRPr="00475A62" w:rsidRDefault="00587E6F" w:rsidP="00587E6F">
            <w:pPr>
              <w:rPr>
                <w:rFonts w:ascii="Verdana" w:hAnsi="Verdana"/>
                <w:sz w:val="20"/>
                <w:szCs w:val="20"/>
              </w:rPr>
            </w:pPr>
            <w:r w:rsidRPr="00475A62">
              <w:rPr>
                <w:rFonts w:ascii="Verdana" w:hAnsi="Verdana" w:cs="Verdana"/>
                <w:sz w:val="20"/>
                <w:szCs w:val="20"/>
              </w:rPr>
              <w:t>Gestione protocollo e flussi informativi</w:t>
            </w:r>
          </w:p>
        </w:tc>
      </w:tr>
      <w:tr w:rsidR="00587E6F" w:rsidRPr="00475A62" w14:paraId="121F5F2E" w14:textId="77777777" w:rsidTr="00587E6F">
        <w:trPr>
          <w:trHeight w:val="416"/>
        </w:trPr>
        <w:tc>
          <w:tcPr>
            <w:tcW w:w="567" w:type="dxa"/>
            <w:tcBorders>
              <w:top w:val="single" w:sz="4" w:space="0" w:color="000000"/>
              <w:left w:val="single" w:sz="4" w:space="0" w:color="000000"/>
              <w:bottom w:val="single" w:sz="4" w:space="0" w:color="000000"/>
              <w:right w:val="single" w:sz="4" w:space="0" w:color="auto"/>
            </w:tcBorders>
            <w:vAlign w:val="center"/>
          </w:tcPr>
          <w:p w14:paraId="6C959772" w14:textId="77777777" w:rsidR="00587E6F" w:rsidRPr="00475A62" w:rsidRDefault="00587E6F" w:rsidP="00587E6F">
            <w:pPr>
              <w:rPr>
                <w:rFonts w:ascii="Verdana" w:hAnsi="Verdana"/>
                <w:sz w:val="20"/>
                <w:szCs w:val="20"/>
              </w:rPr>
            </w:pPr>
            <w:r w:rsidRPr="00475A62">
              <w:rPr>
                <w:rFonts w:ascii="Verdana" w:hAnsi="Verdana"/>
                <w:sz w:val="20"/>
                <w:szCs w:val="20"/>
              </w:rPr>
              <w:t>4</w:t>
            </w:r>
          </w:p>
        </w:tc>
        <w:tc>
          <w:tcPr>
            <w:tcW w:w="3261" w:type="dxa"/>
            <w:tcBorders>
              <w:top w:val="single" w:sz="4" w:space="0" w:color="000000"/>
              <w:left w:val="single" w:sz="4" w:space="0" w:color="000000"/>
              <w:bottom w:val="single" w:sz="4" w:space="0" w:color="000000"/>
              <w:right w:val="single" w:sz="4" w:space="0" w:color="000000"/>
            </w:tcBorders>
          </w:tcPr>
          <w:p w14:paraId="5D9D7AC8" w14:textId="77777777" w:rsidR="00587E6F" w:rsidRPr="00475A62" w:rsidRDefault="00587E6F" w:rsidP="00587E6F">
            <w:pPr>
              <w:rPr>
                <w:rFonts w:ascii="Verdana" w:hAnsi="Verdana" w:cs="Verdan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E8C89C" w14:textId="383ED5D1" w:rsidR="00587E6F" w:rsidRPr="00475A62" w:rsidRDefault="00587E6F" w:rsidP="00587E6F">
            <w:pPr>
              <w:rPr>
                <w:rFonts w:ascii="Verdana" w:hAnsi="Verdana"/>
                <w:sz w:val="20"/>
                <w:szCs w:val="20"/>
              </w:rPr>
            </w:pPr>
            <w:r w:rsidRPr="00475A62">
              <w:rPr>
                <w:rFonts w:ascii="Verdana" w:hAnsi="Verdana" w:cs="Verdana"/>
                <w:sz w:val="20"/>
                <w:szCs w:val="20"/>
              </w:rPr>
              <w:t>01</w:t>
            </w:r>
          </w:p>
        </w:tc>
        <w:tc>
          <w:tcPr>
            <w:tcW w:w="4961" w:type="dxa"/>
            <w:tcBorders>
              <w:top w:val="single" w:sz="4" w:space="0" w:color="000000"/>
              <w:left w:val="single" w:sz="4" w:space="0" w:color="000000"/>
              <w:bottom w:val="single" w:sz="4" w:space="0" w:color="000000"/>
              <w:right w:val="single" w:sz="4" w:space="0" w:color="auto"/>
            </w:tcBorders>
            <w:vAlign w:val="center"/>
          </w:tcPr>
          <w:p w14:paraId="41DFD57E" w14:textId="4BA3555C" w:rsidR="00587E6F" w:rsidRPr="00475A62" w:rsidRDefault="00587E6F" w:rsidP="00587E6F">
            <w:pPr>
              <w:rPr>
                <w:rFonts w:ascii="Verdana" w:hAnsi="Verdana" w:cs="Verdana"/>
                <w:sz w:val="20"/>
                <w:szCs w:val="20"/>
              </w:rPr>
            </w:pPr>
            <w:r w:rsidRPr="00475A62">
              <w:rPr>
                <w:rFonts w:ascii="Verdana" w:hAnsi="Verdana"/>
                <w:sz w:val="20"/>
                <w:szCs w:val="20"/>
              </w:rPr>
              <w:t>Gestione finanziaria, patrimoniale e contabilità</w:t>
            </w:r>
            <w:r w:rsidRPr="00475A62">
              <w:rPr>
                <w:rFonts w:ascii="Verdana" w:hAnsi="Verdana" w:cs="Verdana"/>
                <w:sz w:val="20"/>
                <w:szCs w:val="20"/>
              </w:rPr>
              <w:t xml:space="preserve"> </w:t>
            </w:r>
          </w:p>
        </w:tc>
      </w:tr>
    </w:tbl>
    <w:p w14:paraId="3D01C2B9" w14:textId="77777777" w:rsidR="00587E6F" w:rsidRDefault="00587E6F" w:rsidP="00587E6F">
      <w:pPr>
        <w:autoSpaceDE w:val="0"/>
        <w:jc w:val="both"/>
        <w:outlineLvl w:val="0"/>
        <w:rPr>
          <w:rFonts w:ascii="Verdana" w:hAnsi="Verdana"/>
          <w:color w:val="FF0000"/>
          <w:sz w:val="20"/>
          <w:szCs w:val="20"/>
        </w:rPr>
      </w:pPr>
    </w:p>
    <w:p w14:paraId="0B2A8A3C" w14:textId="34DF86F0" w:rsidR="00406984" w:rsidRPr="00AE4769" w:rsidRDefault="00AE4769" w:rsidP="00587E6F">
      <w:pPr>
        <w:autoSpaceDE w:val="0"/>
        <w:jc w:val="both"/>
        <w:outlineLvl w:val="0"/>
        <w:rPr>
          <w:rFonts w:ascii="Verdana" w:hAnsi="Verdana"/>
          <w:b/>
          <w:bCs/>
          <w:color w:val="000000" w:themeColor="text1"/>
          <w:sz w:val="20"/>
          <w:szCs w:val="20"/>
        </w:rPr>
      </w:pPr>
      <w:r w:rsidRPr="00AE4769">
        <w:rPr>
          <w:rFonts w:ascii="Verdana" w:hAnsi="Verdana"/>
          <w:b/>
          <w:bCs/>
          <w:color w:val="000000" w:themeColor="text1"/>
          <w:sz w:val="20"/>
          <w:szCs w:val="20"/>
        </w:rPr>
        <w:t xml:space="preserve">Attribuzione degli incarichi ai </w:t>
      </w:r>
      <w:r>
        <w:rPr>
          <w:rFonts w:ascii="Verdana" w:hAnsi="Verdana"/>
          <w:b/>
          <w:bCs/>
          <w:color w:val="000000" w:themeColor="text1"/>
          <w:sz w:val="20"/>
          <w:szCs w:val="20"/>
        </w:rPr>
        <w:t>Collaboratori Scolastici</w:t>
      </w:r>
    </w:p>
    <w:tbl>
      <w:tblPr>
        <w:tblW w:w="9918" w:type="dxa"/>
        <w:tblInd w:w="5" w:type="dxa"/>
        <w:tblLayout w:type="fixed"/>
        <w:tblCellMar>
          <w:left w:w="0" w:type="dxa"/>
          <w:right w:w="0" w:type="dxa"/>
        </w:tblCellMar>
        <w:tblLook w:val="0000" w:firstRow="0" w:lastRow="0" w:firstColumn="0" w:lastColumn="0" w:noHBand="0" w:noVBand="0"/>
      </w:tblPr>
      <w:tblGrid>
        <w:gridCol w:w="550"/>
        <w:gridCol w:w="12"/>
        <w:gridCol w:w="8"/>
        <w:gridCol w:w="5379"/>
        <w:gridCol w:w="1276"/>
        <w:gridCol w:w="2693"/>
      </w:tblGrid>
      <w:tr w:rsidR="00AE4769" w:rsidRPr="006B2158" w14:paraId="26A8B56E" w14:textId="77777777" w:rsidTr="00AE4769">
        <w:trPr>
          <w:trHeight w:val="630"/>
        </w:trPr>
        <w:tc>
          <w:tcPr>
            <w:tcW w:w="57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678193" w14:textId="77777777" w:rsidR="00205092" w:rsidRPr="006B2158" w:rsidRDefault="00205092" w:rsidP="00AE2D70">
            <w:pPr>
              <w:numPr>
                <w:ilvl w:val="12"/>
                <w:numId w:val="0"/>
              </w:numPr>
              <w:overflowPunct w:val="0"/>
              <w:autoSpaceDE w:val="0"/>
              <w:autoSpaceDN w:val="0"/>
              <w:adjustRightInd w:val="0"/>
              <w:ind w:left="406"/>
              <w:jc w:val="both"/>
              <w:rPr>
                <w:rFonts w:ascii="Verdana" w:hAnsi="Verdana"/>
                <w:sz w:val="20"/>
                <w:szCs w:val="20"/>
              </w:rPr>
            </w:pPr>
          </w:p>
        </w:tc>
        <w:tc>
          <w:tcPr>
            <w:tcW w:w="53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E2B94B" w14:textId="77777777" w:rsidR="00205092" w:rsidRPr="006B2158" w:rsidRDefault="00205092" w:rsidP="00AE2D70">
            <w:pPr>
              <w:numPr>
                <w:ilvl w:val="12"/>
                <w:numId w:val="0"/>
              </w:numPr>
              <w:overflowPunct w:val="0"/>
              <w:autoSpaceDE w:val="0"/>
              <w:autoSpaceDN w:val="0"/>
              <w:adjustRightInd w:val="0"/>
              <w:ind w:left="406"/>
              <w:jc w:val="both"/>
              <w:rPr>
                <w:rFonts w:ascii="Verdana" w:hAnsi="Verdana"/>
                <w:sz w:val="20"/>
                <w:szCs w:val="20"/>
              </w:rPr>
            </w:pPr>
            <w:r>
              <w:rPr>
                <w:rFonts w:ascii="Verdana" w:hAnsi="Verdana" w:cs="Verdana"/>
                <w:sz w:val="20"/>
                <w:szCs w:val="20"/>
              </w:rPr>
              <w:t>Cognome e Nome</w:t>
            </w:r>
          </w:p>
        </w:tc>
        <w:tc>
          <w:tcPr>
            <w:tcW w:w="1276" w:type="dxa"/>
            <w:tcBorders>
              <w:top w:val="single" w:sz="4" w:space="0" w:color="auto"/>
              <w:left w:val="nil"/>
              <w:bottom w:val="single" w:sz="4" w:space="0" w:color="auto"/>
              <w:right w:val="nil"/>
            </w:tcBorders>
          </w:tcPr>
          <w:p w14:paraId="00EB6ABC" w14:textId="77777777" w:rsidR="00205092" w:rsidRPr="006B2158" w:rsidRDefault="00205092" w:rsidP="00AE2D70">
            <w:pPr>
              <w:numPr>
                <w:ilvl w:val="12"/>
                <w:numId w:val="0"/>
              </w:numPr>
              <w:overflowPunct w:val="0"/>
              <w:autoSpaceDE w:val="0"/>
              <w:autoSpaceDN w:val="0"/>
              <w:adjustRightInd w:val="0"/>
              <w:ind w:left="283"/>
              <w:jc w:val="both"/>
              <w:rPr>
                <w:rFonts w:ascii="Verdana" w:hAnsi="Verdana"/>
                <w:sz w:val="20"/>
                <w:szCs w:val="20"/>
              </w:rPr>
            </w:pPr>
            <w:r w:rsidRPr="006B2158">
              <w:rPr>
                <w:rFonts w:ascii="Verdana" w:hAnsi="Verdana"/>
                <w:sz w:val="20"/>
                <w:szCs w:val="20"/>
              </w:rPr>
              <w:t>Unità n.</w:t>
            </w:r>
          </w:p>
        </w:tc>
        <w:tc>
          <w:tcPr>
            <w:tcW w:w="2693" w:type="dxa"/>
            <w:tcBorders>
              <w:top w:val="single" w:sz="4" w:space="0" w:color="auto"/>
              <w:left w:val="nil"/>
              <w:bottom w:val="single" w:sz="4" w:space="0" w:color="auto"/>
              <w:right w:val="single" w:sz="4" w:space="0" w:color="auto"/>
            </w:tcBorders>
            <w:vAlign w:val="center"/>
          </w:tcPr>
          <w:p w14:paraId="626A64C5" w14:textId="77777777" w:rsidR="00205092" w:rsidRPr="006B2158" w:rsidRDefault="00205092" w:rsidP="00AE2D70">
            <w:pPr>
              <w:numPr>
                <w:ilvl w:val="12"/>
                <w:numId w:val="0"/>
              </w:numPr>
              <w:overflowPunct w:val="0"/>
              <w:autoSpaceDE w:val="0"/>
              <w:autoSpaceDN w:val="0"/>
              <w:adjustRightInd w:val="0"/>
              <w:ind w:left="406"/>
              <w:jc w:val="center"/>
              <w:rPr>
                <w:rFonts w:ascii="Verdana" w:hAnsi="Verdana"/>
                <w:sz w:val="20"/>
                <w:szCs w:val="20"/>
              </w:rPr>
            </w:pPr>
            <w:r w:rsidRPr="006B2158">
              <w:rPr>
                <w:rFonts w:ascii="Verdana" w:hAnsi="Verdana"/>
                <w:sz w:val="20"/>
                <w:szCs w:val="20"/>
              </w:rPr>
              <w:t xml:space="preserve">Reparto </w:t>
            </w:r>
            <w:r>
              <w:rPr>
                <w:rFonts w:ascii="Verdana" w:hAnsi="Verdana"/>
                <w:sz w:val="20"/>
                <w:szCs w:val="20"/>
              </w:rPr>
              <w:t>di servizio</w:t>
            </w:r>
          </w:p>
        </w:tc>
      </w:tr>
      <w:tr w:rsidR="00AE4769" w14:paraId="7CE43236"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3145166D"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1</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427A28CB" w14:textId="77777777" w:rsidR="00205092" w:rsidRPr="003617A6" w:rsidRDefault="00205092" w:rsidP="00AE2D70">
            <w:pPr>
              <w:numPr>
                <w:ilvl w:val="12"/>
                <w:numId w:val="0"/>
              </w:numPr>
              <w:overflowPunct w:val="0"/>
              <w:autoSpaceDE w:val="0"/>
              <w:autoSpaceDN w:val="0"/>
              <w:adjustRightInd w:val="0"/>
              <w:ind w:left="406"/>
              <w:jc w:val="both"/>
              <w:rPr>
                <w:rFonts w:ascii="Verdana" w:hAnsi="Verdana"/>
                <w:sz w:val="20"/>
                <w:szCs w:val="20"/>
              </w:rPr>
            </w:pPr>
            <w:r>
              <w:rPr>
                <w:rFonts w:ascii="Verdana" w:hAnsi="Verdana"/>
                <w:sz w:val="20"/>
                <w:szCs w:val="20"/>
              </w:rPr>
              <w:t>Sig.a Mara Rossi</w:t>
            </w:r>
          </w:p>
        </w:tc>
        <w:tc>
          <w:tcPr>
            <w:tcW w:w="1276" w:type="dxa"/>
            <w:tcBorders>
              <w:top w:val="nil"/>
              <w:left w:val="nil"/>
              <w:bottom w:val="nil"/>
              <w:right w:val="nil"/>
            </w:tcBorders>
          </w:tcPr>
          <w:p w14:paraId="637BBB60" w14:textId="77777777" w:rsidR="00205092" w:rsidRPr="00E31997" w:rsidRDefault="00205092" w:rsidP="00AE2D70">
            <w:pPr>
              <w:numPr>
                <w:ilvl w:val="12"/>
                <w:numId w:val="0"/>
              </w:numPr>
              <w:overflowPunct w:val="0"/>
              <w:autoSpaceDE w:val="0"/>
              <w:autoSpaceDN w:val="0"/>
              <w:adjustRightInd w:val="0"/>
              <w:ind w:left="283" w:right="570"/>
              <w:jc w:val="center"/>
              <w:rPr>
                <w:rFonts w:ascii="Verdana" w:hAnsi="Verdana"/>
                <w:b/>
                <w:bCs/>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1CD04498"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1A</w:t>
            </w:r>
          </w:p>
        </w:tc>
      </w:tr>
      <w:tr w:rsidR="00AE4769" w14:paraId="4BF480AC"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59674E42"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2</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6B321191" w14:textId="77777777" w:rsidR="00205092" w:rsidRPr="003617A6" w:rsidRDefault="00205092" w:rsidP="00AE2D70">
            <w:pPr>
              <w:numPr>
                <w:ilvl w:val="12"/>
                <w:numId w:val="0"/>
              </w:numPr>
              <w:overflowPunct w:val="0"/>
              <w:autoSpaceDE w:val="0"/>
              <w:autoSpaceDN w:val="0"/>
              <w:adjustRightInd w:val="0"/>
              <w:ind w:left="406"/>
              <w:jc w:val="both"/>
              <w:rPr>
                <w:rFonts w:ascii="Verdana" w:hAnsi="Verdana"/>
                <w:sz w:val="20"/>
                <w:szCs w:val="20"/>
              </w:rPr>
            </w:pPr>
            <w:r>
              <w:rPr>
                <w:rFonts w:ascii="Verdana" w:hAnsi="Verdana"/>
                <w:sz w:val="20"/>
                <w:szCs w:val="20"/>
              </w:rPr>
              <w:t>Sig.a Vanna Bianchi</w:t>
            </w:r>
          </w:p>
        </w:tc>
        <w:tc>
          <w:tcPr>
            <w:tcW w:w="1276" w:type="dxa"/>
            <w:tcBorders>
              <w:top w:val="nil"/>
              <w:left w:val="nil"/>
              <w:bottom w:val="nil"/>
              <w:right w:val="nil"/>
            </w:tcBorders>
          </w:tcPr>
          <w:p w14:paraId="7AD8CE79" w14:textId="77777777" w:rsidR="00205092" w:rsidRPr="00E31997" w:rsidRDefault="00205092" w:rsidP="00AE2D70">
            <w:pPr>
              <w:numPr>
                <w:ilvl w:val="12"/>
                <w:numId w:val="0"/>
              </w:numPr>
              <w:overflowPunct w:val="0"/>
              <w:autoSpaceDE w:val="0"/>
              <w:autoSpaceDN w:val="0"/>
              <w:adjustRightInd w:val="0"/>
              <w:ind w:left="283" w:right="570"/>
              <w:jc w:val="center"/>
              <w:rPr>
                <w:rFonts w:ascii="Verdana" w:hAnsi="Verdana"/>
                <w:b/>
                <w:bCs/>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6A760040"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1B</w:t>
            </w:r>
          </w:p>
        </w:tc>
      </w:tr>
      <w:tr w:rsidR="00AE4769" w14:paraId="27B451BB"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DF93620"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3</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5C9E5C30" w14:textId="77777777" w:rsidR="00205092" w:rsidRPr="003617A6" w:rsidRDefault="00205092" w:rsidP="00AE2D70">
            <w:pPr>
              <w:numPr>
                <w:ilvl w:val="12"/>
                <w:numId w:val="0"/>
              </w:numPr>
              <w:overflowPunct w:val="0"/>
              <w:autoSpaceDE w:val="0"/>
              <w:autoSpaceDN w:val="0"/>
              <w:adjustRightInd w:val="0"/>
              <w:ind w:left="406"/>
              <w:jc w:val="both"/>
              <w:rPr>
                <w:rFonts w:ascii="Verdana" w:hAnsi="Verdana"/>
                <w:sz w:val="20"/>
                <w:szCs w:val="20"/>
              </w:rPr>
            </w:pPr>
            <w:r>
              <w:rPr>
                <w:rFonts w:ascii="Verdana" w:hAnsi="Verdana"/>
                <w:sz w:val="20"/>
                <w:szCs w:val="20"/>
              </w:rPr>
              <w:t>Sig. Giovanni Verdi</w:t>
            </w:r>
          </w:p>
        </w:tc>
        <w:tc>
          <w:tcPr>
            <w:tcW w:w="1276" w:type="dxa"/>
            <w:tcBorders>
              <w:top w:val="nil"/>
              <w:left w:val="nil"/>
              <w:bottom w:val="nil"/>
              <w:right w:val="nil"/>
            </w:tcBorders>
          </w:tcPr>
          <w:p w14:paraId="4243934D" w14:textId="77777777" w:rsidR="00205092" w:rsidRPr="00E31997" w:rsidRDefault="00205092" w:rsidP="00AE2D70">
            <w:pPr>
              <w:numPr>
                <w:ilvl w:val="12"/>
                <w:numId w:val="0"/>
              </w:numPr>
              <w:overflowPunct w:val="0"/>
              <w:autoSpaceDE w:val="0"/>
              <w:autoSpaceDN w:val="0"/>
              <w:adjustRightInd w:val="0"/>
              <w:ind w:left="283" w:right="570"/>
              <w:jc w:val="center"/>
              <w:rPr>
                <w:rFonts w:ascii="Verdana" w:hAnsi="Verdana"/>
                <w:b/>
                <w:bCs/>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3576C019"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2A</w:t>
            </w:r>
          </w:p>
        </w:tc>
      </w:tr>
      <w:tr w:rsidR="00AE4769" w14:paraId="46AE8078"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4BB033D2"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4</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41C0E4AB" w14:textId="77777777" w:rsidR="00205092" w:rsidRPr="003617A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201144BF" w14:textId="77777777" w:rsidR="00205092" w:rsidRPr="00E31997" w:rsidRDefault="00205092" w:rsidP="00AE2D70">
            <w:pPr>
              <w:numPr>
                <w:ilvl w:val="12"/>
                <w:numId w:val="0"/>
              </w:numPr>
              <w:overflowPunct w:val="0"/>
              <w:autoSpaceDE w:val="0"/>
              <w:autoSpaceDN w:val="0"/>
              <w:adjustRightInd w:val="0"/>
              <w:ind w:left="283" w:right="570"/>
              <w:jc w:val="center"/>
              <w:rPr>
                <w:rFonts w:ascii="Verdana" w:hAnsi="Verdana"/>
                <w:b/>
                <w:bCs/>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518717F2"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2B</w:t>
            </w:r>
          </w:p>
        </w:tc>
      </w:tr>
      <w:tr w:rsidR="00205092" w14:paraId="22E26732"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2F836877"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5</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5F4B7425" w14:textId="77777777" w:rsidR="00205092" w:rsidRPr="003617A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6CB3A441"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42B13245"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3A</w:t>
            </w:r>
          </w:p>
        </w:tc>
      </w:tr>
      <w:tr w:rsidR="00205092" w14:paraId="76DF5A70"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629DB2BE"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6</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56DF0B19" w14:textId="77777777" w:rsidR="00205092" w:rsidRPr="003617A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45B9A363"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7DBDD69E"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3B</w:t>
            </w:r>
          </w:p>
        </w:tc>
      </w:tr>
      <w:tr w:rsidR="00205092" w14:paraId="753E39D4"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19D8261"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7</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429FC1A4" w14:textId="77777777" w:rsidR="00205092" w:rsidRPr="003617A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05D49AE8"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48476017"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4A</w:t>
            </w:r>
          </w:p>
        </w:tc>
      </w:tr>
      <w:tr w:rsidR="00205092" w14:paraId="33559228"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6F3D744C" w14:textId="77777777" w:rsidR="00205092" w:rsidRPr="00E31997"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8</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23A3723C" w14:textId="77777777" w:rsidR="00205092" w:rsidRPr="003617A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50622D8E"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617A7E8B"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4B</w:t>
            </w:r>
          </w:p>
        </w:tc>
      </w:tr>
      <w:tr w:rsidR="00205092" w:rsidRPr="006B2158" w14:paraId="0A9E3F48"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4D4E570" w14:textId="77777777" w:rsidR="00205092" w:rsidRPr="006B2158"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9</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267302E2" w14:textId="77777777" w:rsidR="00205092" w:rsidRPr="005656D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2542620F"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7EB897A3"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5A</w:t>
            </w:r>
          </w:p>
        </w:tc>
      </w:tr>
      <w:tr w:rsidR="00205092" w:rsidRPr="006B2158" w14:paraId="58B288D8" w14:textId="77777777" w:rsidTr="00AE4769">
        <w:trPr>
          <w:trHeight w:val="255"/>
        </w:trPr>
        <w:tc>
          <w:tcPr>
            <w:tcW w:w="562" w:type="dxa"/>
            <w:gridSpan w:val="2"/>
            <w:tcBorders>
              <w:top w:val="nil"/>
              <w:left w:val="nil"/>
              <w:bottom w:val="nil"/>
              <w:right w:val="single" w:sz="4" w:space="0" w:color="auto"/>
            </w:tcBorders>
            <w:noWrap/>
            <w:tcMar>
              <w:top w:w="15" w:type="dxa"/>
              <w:left w:w="15" w:type="dxa"/>
              <w:bottom w:w="0" w:type="dxa"/>
              <w:right w:w="15" w:type="dxa"/>
            </w:tcMar>
            <w:vAlign w:val="bottom"/>
          </w:tcPr>
          <w:p w14:paraId="73EE5265" w14:textId="77777777" w:rsidR="00205092" w:rsidRPr="006B2158"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10</w:t>
            </w:r>
          </w:p>
        </w:tc>
        <w:tc>
          <w:tcPr>
            <w:tcW w:w="5387" w:type="dxa"/>
            <w:gridSpan w:val="2"/>
            <w:tcBorders>
              <w:top w:val="nil"/>
              <w:left w:val="nil"/>
              <w:bottom w:val="nil"/>
              <w:right w:val="single" w:sz="4" w:space="0" w:color="auto"/>
            </w:tcBorders>
            <w:noWrap/>
            <w:tcMar>
              <w:top w:w="15" w:type="dxa"/>
              <w:left w:w="15" w:type="dxa"/>
              <w:bottom w:w="0" w:type="dxa"/>
              <w:right w:w="15" w:type="dxa"/>
            </w:tcMar>
            <w:vAlign w:val="bottom"/>
          </w:tcPr>
          <w:p w14:paraId="18DBD119" w14:textId="77777777" w:rsidR="00205092" w:rsidRPr="005656D6" w:rsidRDefault="00205092" w:rsidP="00AE2D70">
            <w:pPr>
              <w:numPr>
                <w:ilvl w:val="12"/>
                <w:numId w:val="0"/>
              </w:numPr>
              <w:overflowPunct w:val="0"/>
              <w:autoSpaceDE w:val="0"/>
              <w:autoSpaceDN w:val="0"/>
              <w:adjustRightInd w:val="0"/>
              <w:ind w:left="118" w:right="130"/>
              <w:jc w:val="both"/>
              <w:rPr>
                <w:rFonts w:ascii="Verdana" w:hAnsi="Verdana"/>
                <w:sz w:val="20"/>
                <w:szCs w:val="20"/>
              </w:rPr>
            </w:pPr>
          </w:p>
        </w:tc>
        <w:tc>
          <w:tcPr>
            <w:tcW w:w="1276" w:type="dxa"/>
            <w:tcBorders>
              <w:top w:val="nil"/>
              <w:left w:val="nil"/>
              <w:bottom w:val="nil"/>
              <w:right w:val="nil"/>
            </w:tcBorders>
          </w:tcPr>
          <w:p w14:paraId="43F16ED8" w14:textId="77777777" w:rsidR="00205092" w:rsidRPr="005656D6" w:rsidRDefault="00205092" w:rsidP="00AE2D70">
            <w:pPr>
              <w:numPr>
                <w:ilvl w:val="12"/>
                <w:numId w:val="0"/>
              </w:numPr>
              <w:overflowPunct w:val="0"/>
              <w:autoSpaceDE w:val="0"/>
              <w:autoSpaceDN w:val="0"/>
              <w:adjustRightInd w:val="0"/>
              <w:ind w:left="283" w:right="570"/>
              <w:jc w:val="center"/>
              <w:rPr>
                <w:rFonts w:ascii="Verdana" w:hAnsi="Verdana" w:cs="Verdana"/>
                <w:sz w:val="20"/>
                <w:szCs w:val="20"/>
              </w:rPr>
            </w:pPr>
            <w:r w:rsidRPr="00475A62">
              <w:rPr>
                <w:rFonts w:ascii="Verdana" w:hAnsi="Verdana" w:cs="Verdana"/>
                <w:sz w:val="20"/>
                <w:szCs w:val="20"/>
              </w:rPr>
              <w:t>01</w:t>
            </w:r>
          </w:p>
        </w:tc>
        <w:tc>
          <w:tcPr>
            <w:tcW w:w="2693" w:type="dxa"/>
            <w:tcBorders>
              <w:top w:val="nil"/>
              <w:left w:val="nil"/>
              <w:bottom w:val="nil"/>
              <w:right w:val="single" w:sz="4" w:space="0" w:color="auto"/>
            </w:tcBorders>
            <w:vAlign w:val="bottom"/>
          </w:tcPr>
          <w:p w14:paraId="2036283E" w14:textId="77777777" w:rsidR="00205092" w:rsidRPr="00AE4769" w:rsidRDefault="00205092" w:rsidP="00AE2D70">
            <w:pPr>
              <w:numPr>
                <w:ilvl w:val="12"/>
                <w:numId w:val="0"/>
              </w:numPr>
              <w:overflowPunct w:val="0"/>
              <w:autoSpaceDE w:val="0"/>
              <w:autoSpaceDN w:val="0"/>
              <w:adjustRightInd w:val="0"/>
              <w:ind w:left="138" w:right="139"/>
              <w:jc w:val="center"/>
              <w:rPr>
                <w:rFonts w:ascii="Verdana" w:hAnsi="Verdana"/>
                <w:sz w:val="20"/>
                <w:szCs w:val="20"/>
              </w:rPr>
            </w:pPr>
            <w:r w:rsidRPr="00AE4769">
              <w:rPr>
                <w:rFonts w:ascii="Verdana" w:hAnsi="Verdana"/>
                <w:sz w:val="20"/>
                <w:szCs w:val="20"/>
              </w:rPr>
              <w:t>Reparto 5B</w:t>
            </w:r>
          </w:p>
        </w:tc>
      </w:tr>
      <w:tr w:rsidR="00AE4769" w:rsidRPr="006B2158" w14:paraId="6837F186" w14:textId="77777777" w:rsidTr="00AE4769">
        <w:trPr>
          <w:trHeight w:val="255"/>
        </w:trPr>
        <w:tc>
          <w:tcPr>
            <w:tcW w:w="55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5438BAC2" w14:textId="77777777" w:rsidR="00205092" w:rsidRPr="006B2158" w:rsidRDefault="00205092" w:rsidP="00AE2D70">
            <w:pPr>
              <w:numPr>
                <w:ilvl w:val="12"/>
                <w:numId w:val="0"/>
              </w:numPr>
              <w:overflowPunct w:val="0"/>
              <w:autoSpaceDE w:val="0"/>
              <w:autoSpaceDN w:val="0"/>
              <w:adjustRightInd w:val="0"/>
              <w:jc w:val="center"/>
              <w:rPr>
                <w:rFonts w:ascii="Verdana" w:hAnsi="Verdana"/>
                <w:b/>
                <w:bCs/>
                <w:sz w:val="20"/>
                <w:szCs w:val="20"/>
              </w:rPr>
            </w:pPr>
            <w:r>
              <w:rPr>
                <w:rFonts w:ascii="Verdana" w:hAnsi="Verdana"/>
                <w:b/>
                <w:bCs/>
                <w:sz w:val="20"/>
                <w:szCs w:val="20"/>
              </w:rPr>
              <w:t>11</w:t>
            </w:r>
          </w:p>
        </w:tc>
        <w:tc>
          <w:tcPr>
            <w:tcW w:w="5399" w:type="dxa"/>
            <w:gridSpan w:val="3"/>
            <w:tcBorders>
              <w:top w:val="single" w:sz="4" w:space="0" w:color="auto"/>
              <w:left w:val="nil"/>
              <w:bottom w:val="nil"/>
              <w:right w:val="single" w:sz="4" w:space="0" w:color="auto"/>
            </w:tcBorders>
            <w:noWrap/>
            <w:tcMar>
              <w:top w:w="15" w:type="dxa"/>
              <w:left w:w="15" w:type="dxa"/>
              <w:bottom w:w="0" w:type="dxa"/>
              <w:right w:w="15" w:type="dxa"/>
            </w:tcMar>
            <w:vAlign w:val="bottom"/>
          </w:tcPr>
          <w:p w14:paraId="1F617AB9" w14:textId="77777777" w:rsidR="00205092" w:rsidRPr="006B2158" w:rsidRDefault="00205092" w:rsidP="00AE2D70">
            <w:pPr>
              <w:numPr>
                <w:ilvl w:val="12"/>
                <w:numId w:val="0"/>
              </w:numPr>
              <w:overflowPunct w:val="0"/>
              <w:autoSpaceDE w:val="0"/>
              <w:autoSpaceDN w:val="0"/>
              <w:adjustRightInd w:val="0"/>
              <w:ind w:left="406"/>
              <w:jc w:val="center"/>
              <w:rPr>
                <w:rFonts w:ascii="Verdana" w:hAnsi="Verdana"/>
                <w:b/>
                <w:bCs/>
                <w:sz w:val="20"/>
                <w:szCs w:val="20"/>
              </w:rPr>
            </w:pPr>
          </w:p>
        </w:tc>
        <w:tc>
          <w:tcPr>
            <w:tcW w:w="1276" w:type="dxa"/>
            <w:tcBorders>
              <w:top w:val="single" w:sz="4" w:space="0" w:color="auto"/>
              <w:left w:val="nil"/>
              <w:bottom w:val="nil"/>
              <w:right w:val="nil"/>
            </w:tcBorders>
          </w:tcPr>
          <w:p w14:paraId="79ADC14D" w14:textId="77777777" w:rsidR="00205092" w:rsidRPr="006B2158" w:rsidRDefault="00205092" w:rsidP="00AE2D70">
            <w:pPr>
              <w:numPr>
                <w:ilvl w:val="12"/>
                <w:numId w:val="0"/>
              </w:numPr>
              <w:overflowPunct w:val="0"/>
              <w:autoSpaceDE w:val="0"/>
              <w:autoSpaceDN w:val="0"/>
              <w:adjustRightInd w:val="0"/>
              <w:ind w:right="570"/>
              <w:jc w:val="center"/>
              <w:rPr>
                <w:rFonts w:ascii="Verdana" w:hAnsi="Verdana"/>
                <w:b/>
                <w:bCs/>
                <w:sz w:val="20"/>
                <w:szCs w:val="20"/>
              </w:rPr>
            </w:pPr>
            <w:r>
              <w:rPr>
                <w:rFonts w:ascii="Verdana" w:hAnsi="Verdana" w:cs="Verdana"/>
                <w:sz w:val="20"/>
                <w:szCs w:val="20"/>
              </w:rPr>
              <w:t xml:space="preserve">   </w:t>
            </w:r>
            <w:r w:rsidRPr="00475A62">
              <w:rPr>
                <w:rFonts w:ascii="Verdana" w:hAnsi="Verdana" w:cs="Verdana"/>
                <w:sz w:val="20"/>
                <w:szCs w:val="20"/>
              </w:rPr>
              <w:t>01</w:t>
            </w:r>
          </w:p>
        </w:tc>
        <w:tc>
          <w:tcPr>
            <w:tcW w:w="2693" w:type="dxa"/>
            <w:tcBorders>
              <w:top w:val="single" w:sz="4" w:space="0" w:color="auto"/>
              <w:left w:val="nil"/>
              <w:bottom w:val="nil"/>
              <w:right w:val="single" w:sz="4" w:space="0" w:color="auto"/>
            </w:tcBorders>
            <w:vAlign w:val="bottom"/>
          </w:tcPr>
          <w:p w14:paraId="19DDACB9" w14:textId="77777777" w:rsidR="00205092" w:rsidRPr="00AE4769" w:rsidRDefault="00205092" w:rsidP="00AE2D70">
            <w:pPr>
              <w:numPr>
                <w:ilvl w:val="12"/>
                <w:numId w:val="0"/>
              </w:numPr>
              <w:overflowPunct w:val="0"/>
              <w:autoSpaceDE w:val="0"/>
              <w:autoSpaceDN w:val="0"/>
              <w:adjustRightInd w:val="0"/>
              <w:ind w:left="280" w:right="281"/>
              <w:jc w:val="center"/>
              <w:rPr>
                <w:rFonts w:ascii="Verdana" w:hAnsi="Verdana"/>
                <w:sz w:val="20"/>
                <w:szCs w:val="20"/>
              </w:rPr>
            </w:pPr>
            <w:r w:rsidRPr="00AE4769">
              <w:rPr>
                <w:rFonts w:ascii="Verdana" w:hAnsi="Verdana"/>
                <w:sz w:val="20"/>
                <w:szCs w:val="20"/>
              </w:rPr>
              <w:t>Reparto 6A</w:t>
            </w:r>
          </w:p>
        </w:tc>
      </w:tr>
    </w:tbl>
    <w:p w14:paraId="623B6C5E" w14:textId="77777777" w:rsidR="00974779" w:rsidRDefault="00974779" w:rsidP="00974779">
      <w:pPr>
        <w:pStyle w:val="Contenutotabella"/>
        <w:jc w:val="both"/>
        <w:rPr>
          <w:rFonts w:ascii="Verdana" w:hAnsi="Verdana" w:cs="Verdana"/>
          <w:sz w:val="20"/>
          <w:szCs w:val="20"/>
          <w:highlight w:val="yellow"/>
        </w:rPr>
      </w:pPr>
    </w:p>
    <w:p w14:paraId="7201331A" w14:textId="62F67B3E" w:rsidR="00974779" w:rsidRPr="00B47939" w:rsidRDefault="00974779" w:rsidP="00974779">
      <w:pPr>
        <w:pStyle w:val="Contenutotabella"/>
        <w:jc w:val="both"/>
        <w:rPr>
          <w:rFonts w:ascii="Verdana" w:hAnsi="Verdana" w:cs="Verdana"/>
          <w:sz w:val="20"/>
          <w:szCs w:val="20"/>
        </w:rPr>
      </w:pPr>
      <w:r w:rsidRPr="00B47939">
        <w:rPr>
          <w:rFonts w:ascii="Verdana" w:hAnsi="Verdana" w:cs="Verdana"/>
          <w:sz w:val="20"/>
          <w:szCs w:val="20"/>
        </w:rPr>
        <w:t>Tutti i collaboratori scolastici devono svolgere un'attenta sorveglianza dei locali assegnati alla loro personale responsabilità; in particolare, segnalare tempestivamente al Direttore e/o alla Presidenza, eventuali situazioni anomale, di pericolo, di rischio per la sicurezza, nonché eventuali atti di danneggiamento volontario di suppellettili, infissi e impianti di aule, laboratori, servizi e locali ad opera degli studenti.</w:t>
      </w:r>
      <w:r w:rsidR="00075681" w:rsidRPr="00B47939">
        <w:rPr>
          <w:rFonts w:ascii="Verdana" w:hAnsi="Verdana" w:cs="Verdana"/>
          <w:sz w:val="20"/>
          <w:szCs w:val="20"/>
        </w:rPr>
        <w:t xml:space="preserve"> A nessun ATA è consentito allontanarsi dal reparto/ufficio assegnato ed occupato, se non previa richiesta di autorizzazione.</w:t>
      </w:r>
    </w:p>
    <w:p w14:paraId="7AF24261" w14:textId="06B4EC00" w:rsidR="00BF35D1" w:rsidRPr="00B47939" w:rsidRDefault="00BF35D1" w:rsidP="00BF35D1">
      <w:pPr>
        <w:pStyle w:val="Contenutotabella"/>
        <w:jc w:val="both"/>
        <w:rPr>
          <w:rFonts w:ascii="Verdana" w:hAnsi="Verdana" w:cs="Verdana"/>
          <w:sz w:val="20"/>
          <w:szCs w:val="20"/>
        </w:rPr>
      </w:pPr>
      <w:r w:rsidRPr="00B47939">
        <w:rPr>
          <w:rFonts w:ascii="Verdana" w:hAnsi="Verdana" w:cs="Verdana"/>
          <w:sz w:val="20"/>
          <w:szCs w:val="20"/>
        </w:rPr>
        <w:t xml:space="preserve">In caso di impedimento temporaneo da parte di un destinatario del presente ordine (assenza per malattia breve, permessi, ecc.) i colleghi presenti dovranno assolvere alle funzioni del dipendente assente senza formalismi in collaborazione tra addetti dello stesso servizio, laboratorio, sede e /o piano. Per periodi più lunghi di assenza sono impartite specifiche </w:t>
      </w:r>
      <w:r w:rsidR="00B47939" w:rsidRPr="00B47939">
        <w:rPr>
          <w:rFonts w:ascii="Verdana" w:hAnsi="Verdana" w:cs="Verdana"/>
          <w:sz w:val="20"/>
          <w:szCs w:val="20"/>
        </w:rPr>
        <w:t xml:space="preserve">istruzioni </w:t>
      </w:r>
      <w:r w:rsidRPr="00B47939">
        <w:rPr>
          <w:rFonts w:ascii="Verdana" w:hAnsi="Verdana" w:cs="Verdana"/>
          <w:sz w:val="20"/>
          <w:szCs w:val="20"/>
        </w:rPr>
        <w:t>dal Direttore; in caso di particolare necessità è possibile anche il temporaneo spostamento all'interno della sede dell'istituto.</w:t>
      </w:r>
    </w:p>
    <w:p w14:paraId="453983FC" w14:textId="77777777" w:rsidR="00205092" w:rsidRDefault="00205092" w:rsidP="00205092">
      <w:pPr>
        <w:autoSpaceDE w:val="0"/>
        <w:jc w:val="both"/>
        <w:outlineLvl w:val="0"/>
        <w:rPr>
          <w:rFonts w:ascii="Verdana" w:hAnsi="Verdana"/>
          <w:color w:val="FF0000"/>
          <w:sz w:val="20"/>
          <w:szCs w:val="20"/>
        </w:rPr>
      </w:pPr>
    </w:p>
    <w:p w14:paraId="1301E191" w14:textId="37130EDF" w:rsidR="002A695D" w:rsidRDefault="002A695D" w:rsidP="00AE4769">
      <w:pPr>
        <w:autoSpaceDE w:val="0"/>
        <w:outlineLvl w:val="0"/>
        <w:rPr>
          <w:rFonts w:ascii="Verdana" w:hAnsi="Verdana" w:cs="Verdana"/>
          <w:b/>
          <w:bCs/>
          <w:color w:val="000000"/>
          <w:sz w:val="20"/>
          <w:szCs w:val="20"/>
        </w:rPr>
      </w:pPr>
      <w:r w:rsidRPr="0047394C">
        <w:rPr>
          <w:rFonts w:ascii="Verdana" w:hAnsi="Verdana" w:cs="Verdana"/>
          <w:b/>
          <w:bCs/>
          <w:color w:val="000000"/>
          <w:sz w:val="20"/>
          <w:szCs w:val="20"/>
        </w:rPr>
        <w:t>Rapporti</w:t>
      </w:r>
      <w:r w:rsidR="00AE4769" w:rsidRPr="0047394C">
        <w:rPr>
          <w:rFonts w:ascii="Verdana" w:hAnsi="Verdana" w:cs="Verdana"/>
          <w:b/>
          <w:bCs/>
          <w:color w:val="000000"/>
          <w:sz w:val="20"/>
          <w:szCs w:val="20"/>
        </w:rPr>
        <w:t xml:space="preserve"> </w:t>
      </w:r>
      <w:r>
        <w:rPr>
          <w:rFonts w:ascii="Verdana" w:hAnsi="Verdana" w:cs="Verdana"/>
          <w:b/>
          <w:bCs/>
          <w:color w:val="000000"/>
          <w:sz w:val="20"/>
          <w:szCs w:val="20"/>
        </w:rPr>
        <w:t>tra il personale scolastico</w:t>
      </w:r>
    </w:p>
    <w:p w14:paraId="7842906B" w14:textId="2168A2EF" w:rsidR="00AE4769" w:rsidRPr="0047394C" w:rsidRDefault="00AE4769" w:rsidP="00AE4769">
      <w:pPr>
        <w:autoSpaceDE w:val="0"/>
        <w:jc w:val="both"/>
        <w:outlineLvl w:val="0"/>
        <w:rPr>
          <w:rFonts w:ascii="Verdana" w:hAnsi="Verdana" w:cs="Verdana"/>
          <w:color w:val="000000"/>
          <w:sz w:val="20"/>
          <w:szCs w:val="20"/>
        </w:rPr>
      </w:pPr>
      <w:r w:rsidRPr="0047394C">
        <w:rPr>
          <w:rFonts w:ascii="Verdana" w:hAnsi="Verdana" w:cs="Verdana"/>
          <w:color w:val="000000"/>
          <w:sz w:val="20"/>
          <w:szCs w:val="20"/>
        </w:rPr>
        <w:t xml:space="preserve">Il </w:t>
      </w:r>
      <w:r w:rsidRPr="009D74AE">
        <w:rPr>
          <w:rFonts w:ascii="Verdana" w:hAnsi="Verdana" w:cs="Verdana"/>
          <w:b/>
          <w:bCs/>
          <w:color w:val="000000"/>
          <w:sz w:val="20"/>
          <w:szCs w:val="20"/>
        </w:rPr>
        <w:t>Dirigente Scolastico</w:t>
      </w:r>
      <w:r w:rsidRPr="0047394C">
        <w:rPr>
          <w:rFonts w:ascii="Verdana" w:hAnsi="Verdana" w:cs="Verdana"/>
          <w:color w:val="000000"/>
          <w:sz w:val="20"/>
          <w:szCs w:val="20"/>
        </w:rPr>
        <w:t xml:space="preserve"> è il Capo dell'Istituto ed è il responsabile del</w:t>
      </w:r>
      <w:r w:rsidR="002212A0">
        <w:rPr>
          <w:rFonts w:ascii="Verdana" w:hAnsi="Verdana" w:cs="Verdana"/>
          <w:color w:val="000000"/>
          <w:sz w:val="20"/>
          <w:szCs w:val="20"/>
        </w:rPr>
        <w:t>la qualità del</w:t>
      </w:r>
      <w:r w:rsidRPr="0047394C">
        <w:rPr>
          <w:rFonts w:ascii="Verdana" w:hAnsi="Verdana" w:cs="Verdana"/>
          <w:color w:val="000000"/>
          <w:sz w:val="20"/>
          <w:szCs w:val="20"/>
        </w:rPr>
        <w:t xml:space="preserve"> servizio</w:t>
      </w:r>
      <w:r w:rsidR="002212A0">
        <w:rPr>
          <w:rFonts w:ascii="Verdana" w:hAnsi="Verdana" w:cs="Verdana"/>
          <w:color w:val="000000"/>
          <w:sz w:val="20"/>
          <w:szCs w:val="20"/>
        </w:rPr>
        <w:t>:</w:t>
      </w:r>
      <w:r w:rsidRPr="0047394C">
        <w:rPr>
          <w:rFonts w:ascii="Verdana" w:hAnsi="Verdana" w:cs="Verdana"/>
          <w:color w:val="000000"/>
          <w:sz w:val="20"/>
          <w:szCs w:val="20"/>
        </w:rPr>
        <w:t xml:space="preserve"> tutti sono tenuti ad adempiere alle disposizioni da questi impartite, sia scritte sia verbali, e nella relazione il comportamento ed il linguaggio utilizzato devono essere rispettosi delle diverse funzioni</w:t>
      </w:r>
      <w:r w:rsidR="000A36DD">
        <w:rPr>
          <w:rFonts w:ascii="Verdana" w:hAnsi="Verdana" w:cs="Verdana"/>
          <w:color w:val="000000"/>
          <w:sz w:val="20"/>
          <w:szCs w:val="20"/>
        </w:rPr>
        <w:t>.</w:t>
      </w:r>
    </w:p>
    <w:p w14:paraId="40EA493D" w14:textId="0B9DD8C8" w:rsidR="00AE4769" w:rsidRPr="0047394C" w:rsidRDefault="00AE4769" w:rsidP="00AE4769">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I </w:t>
      </w:r>
      <w:r w:rsidR="000A36DD" w:rsidRPr="009D74AE">
        <w:rPr>
          <w:rFonts w:ascii="Verdana" w:hAnsi="Verdana" w:cs="Verdana"/>
          <w:b/>
          <w:bCs/>
          <w:color w:val="000000"/>
          <w:sz w:val="20"/>
          <w:szCs w:val="20"/>
        </w:rPr>
        <w:t>C</w:t>
      </w:r>
      <w:r w:rsidRPr="009D74AE">
        <w:rPr>
          <w:rFonts w:ascii="Verdana" w:hAnsi="Verdana" w:cs="Verdana"/>
          <w:b/>
          <w:bCs/>
          <w:color w:val="000000"/>
          <w:sz w:val="20"/>
          <w:szCs w:val="20"/>
        </w:rPr>
        <w:t>ollaboratori del Dirigente</w:t>
      </w:r>
      <w:r w:rsidRPr="0047394C">
        <w:rPr>
          <w:rFonts w:ascii="Verdana" w:hAnsi="Verdana" w:cs="Verdana"/>
          <w:color w:val="000000"/>
          <w:sz w:val="20"/>
          <w:szCs w:val="20"/>
        </w:rPr>
        <w:t xml:space="preserve"> svolgono il proprio servizio in sinergia</w:t>
      </w:r>
      <w:r w:rsidR="000A36DD">
        <w:rPr>
          <w:rFonts w:ascii="Verdana" w:hAnsi="Verdana" w:cs="Verdana"/>
          <w:color w:val="000000"/>
          <w:sz w:val="20"/>
          <w:szCs w:val="20"/>
        </w:rPr>
        <w:t xml:space="preserve"> con la dirigenza</w:t>
      </w:r>
      <w:r w:rsidRPr="0047394C">
        <w:rPr>
          <w:rFonts w:ascii="Verdana" w:hAnsi="Verdana" w:cs="Verdana"/>
          <w:color w:val="000000"/>
          <w:sz w:val="20"/>
          <w:szCs w:val="20"/>
        </w:rPr>
        <w:t>, perciò il personale è tenuto ad uniformarsi alle disposizioni impartite, purché non in contrasto con quanto richiesto dal Dirigente</w:t>
      </w:r>
      <w:r w:rsidR="000A36DD">
        <w:rPr>
          <w:rFonts w:ascii="Verdana" w:hAnsi="Verdana" w:cs="Verdana"/>
          <w:color w:val="000000"/>
          <w:sz w:val="20"/>
          <w:szCs w:val="20"/>
        </w:rPr>
        <w:t>. I</w:t>
      </w:r>
      <w:r w:rsidRPr="0047394C">
        <w:rPr>
          <w:rFonts w:ascii="Verdana" w:hAnsi="Verdana" w:cs="Verdana"/>
          <w:color w:val="000000"/>
          <w:sz w:val="20"/>
          <w:szCs w:val="20"/>
        </w:rPr>
        <w:t>l comportamento ed il linguaggio utilizzato devono essere adeguati e rispettosi</w:t>
      </w:r>
      <w:r w:rsidR="000A36DD">
        <w:rPr>
          <w:rFonts w:ascii="Verdana" w:hAnsi="Verdana" w:cs="Verdana"/>
          <w:color w:val="000000"/>
          <w:sz w:val="20"/>
          <w:szCs w:val="20"/>
        </w:rPr>
        <w:t>.</w:t>
      </w:r>
    </w:p>
    <w:p w14:paraId="1BA213AB" w14:textId="5B78D166" w:rsidR="00AE4769" w:rsidRPr="0047394C" w:rsidRDefault="00AE4769" w:rsidP="00AE4769">
      <w:pPr>
        <w:autoSpaceDE w:val="0"/>
        <w:jc w:val="both"/>
        <w:rPr>
          <w:rFonts w:ascii="Verdana" w:hAnsi="Verdana" w:cs="Verdana"/>
          <w:color w:val="000000"/>
          <w:sz w:val="20"/>
          <w:szCs w:val="20"/>
        </w:rPr>
      </w:pPr>
      <w:r w:rsidRPr="0047394C">
        <w:rPr>
          <w:rFonts w:ascii="Verdana" w:hAnsi="Verdana" w:cs="Verdana"/>
          <w:color w:val="000000"/>
          <w:sz w:val="20"/>
          <w:szCs w:val="20"/>
        </w:rPr>
        <w:lastRenderedPageBreak/>
        <w:t xml:space="preserve">Il </w:t>
      </w:r>
      <w:r w:rsidRPr="009D74AE">
        <w:rPr>
          <w:rFonts w:ascii="Verdana" w:hAnsi="Verdana" w:cs="Verdana"/>
          <w:b/>
          <w:bCs/>
          <w:color w:val="000000"/>
          <w:sz w:val="20"/>
          <w:szCs w:val="20"/>
        </w:rPr>
        <w:t xml:space="preserve">Direttore dei </w:t>
      </w:r>
      <w:r w:rsidR="000A36DD" w:rsidRPr="009D74AE">
        <w:rPr>
          <w:rFonts w:ascii="Verdana" w:hAnsi="Verdana" w:cs="Verdana"/>
          <w:b/>
          <w:bCs/>
          <w:color w:val="000000"/>
          <w:sz w:val="20"/>
          <w:szCs w:val="20"/>
        </w:rPr>
        <w:t>S</w:t>
      </w:r>
      <w:r w:rsidRPr="009D74AE">
        <w:rPr>
          <w:rFonts w:ascii="Verdana" w:hAnsi="Verdana" w:cs="Verdana"/>
          <w:b/>
          <w:bCs/>
          <w:color w:val="000000"/>
          <w:sz w:val="20"/>
          <w:szCs w:val="20"/>
        </w:rPr>
        <w:t>ervizi Generali e Amministrativ</w:t>
      </w:r>
      <w:r w:rsidR="009D74AE">
        <w:rPr>
          <w:rFonts w:ascii="Verdana" w:hAnsi="Verdana" w:cs="Verdana"/>
          <w:b/>
          <w:bCs/>
          <w:color w:val="000000"/>
          <w:sz w:val="20"/>
          <w:szCs w:val="20"/>
        </w:rPr>
        <w:t>i</w:t>
      </w:r>
      <w:r w:rsidRPr="0047394C">
        <w:rPr>
          <w:rFonts w:ascii="Verdana" w:hAnsi="Verdana" w:cs="Verdana"/>
          <w:color w:val="000000"/>
          <w:sz w:val="20"/>
          <w:szCs w:val="20"/>
        </w:rPr>
        <w:t xml:space="preserve"> </w:t>
      </w:r>
      <w:r w:rsidR="000A36DD">
        <w:rPr>
          <w:rFonts w:ascii="Verdana" w:hAnsi="Verdana" w:cs="Verdana"/>
          <w:color w:val="000000"/>
          <w:sz w:val="20"/>
          <w:szCs w:val="20"/>
        </w:rPr>
        <w:t xml:space="preserve">sovraintende il personale ATA e </w:t>
      </w:r>
      <w:r w:rsidRPr="0047394C">
        <w:rPr>
          <w:rFonts w:ascii="Verdana" w:hAnsi="Verdana" w:cs="Verdana"/>
          <w:color w:val="000000"/>
          <w:sz w:val="20"/>
          <w:szCs w:val="20"/>
        </w:rPr>
        <w:t xml:space="preserve"> </w:t>
      </w:r>
      <w:r w:rsidR="000A36DD">
        <w:rPr>
          <w:rFonts w:ascii="Verdana" w:hAnsi="Verdana" w:cs="Verdana"/>
          <w:color w:val="000000"/>
          <w:sz w:val="20"/>
          <w:szCs w:val="20"/>
        </w:rPr>
        <w:t>le loro a</w:t>
      </w:r>
      <w:r w:rsidRPr="0047394C">
        <w:rPr>
          <w:rFonts w:ascii="Verdana" w:hAnsi="Verdana" w:cs="Verdana"/>
          <w:color w:val="000000"/>
          <w:sz w:val="20"/>
          <w:szCs w:val="20"/>
        </w:rPr>
        <w:t>ttività ed è la figura di riferimento per detto personale; anche con il DSGA il personale è tenuto a rispettare le disposizioni impartite, benché, in considerazione dei rapporti più frequenti il rapporto relazionale possa essere meno formale rispetto al D</w:t>
      </w:r>
      <w:r w:rsidR="000A36DD">
        <w:rPr>
          <w:rFonts w:ascii="Verdana" w:hAnsi="Verdana" w:cs="Verdana"/>
          <w:color w:val="000000"/>
          <w:sz w:val="20"/>
          <w:szCs w:val="20"/>
        </w:rPr>
        <w:t>irigente</w:t>
      </w:r>
      <w:r w:rsidRPr="0047394C">
        <w:rPr>
          <w:rFonts w:ascii="Verdana" w:hAnsi="Verdana" w:cs="Verdana"/>
          <w:color w:val="000000"/>
          <w:sz w:val="20"/>
          <w:szCs w:val="20"/>
        </w:rPr>
        <w:t xml:space="preserve"> ed ai suoi </w:t>
      </w:r>
      <w:r w:rsidR="000A36DD">
        <w:rPr>
          <w:rFonts w:ascii="Verdana" w:hAnsi="Verdana" w:cs="Verdana"/>
          <w:color w:val="000000"/>
          <w:sz w:val="20"/>
          <w:szCs w:val="20"/>
        </w:rPr>
        <w:t>C</w:t>
      </w:r>
      <w:r w:rsidRPr="0047394C">
        <w:rPr>
          <w:rFonts w:ascii="Verdana" w:hAnsi="Verdana" w:cs="Verdana"/>
          <w:color w:val="000000"/>
          <w:sz w:val="20"/>
          <w:szCs w:val="20"/>
        </w:rPr>
        <w:t>ollaboratori;</w:t>
      </w:r>
    </w:p>
    <w:p w14:paraId="305C093D" w14:textId="6763375B" w:rsidR="00AE4769" w:rsidRPr="0047394C" w:rsidRDefault="00AE4769" w:rsidP="00AE4769">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Le relazioni tra </w:t>
      </w:r>
      <w:r w:rsidRPr="009D74AE">
        <w:rPr>
          <w:rFonts w:ascii="Verdana" w:hAnsi="Verdana" w:cs="Verdana"/>
          <w:b/>
          <w:bCs/>
          <w:color w:val="000000"/>
          <w:sz w:val="20"/>
          <w:szCs w:val="20"/>
        </w:rPr>
        <w:t>colleghi</w:t>
      </w:r>
      <w:r w:rsidRPr="0047394C">
        <w:rPr>
          <w:rFonts w:ascii="Verdana" w:hAnsi="Verdana" w:cs="Verdana"/>
          <w:color w:val="000000"/>
          <w:sz w:val="20"/>
          <w:szCs w:val="20"/>
        </w:rPr>
        <w:t xml:space="preserve"> devono essere improntate alla cortesia e </w:t>
      </w:r>
      <w:r w:rsidR="000A36DD">
        <w:rPr>
          <w:rFonts w:ascii="Verdana" w:hAnsi="Verdana" w:cs="Verdana"/>
          <w:color w:val="000000"/>
          <w:sz w:val="20"/>
          <w:szCs w:val="20"/>
        </w:rPr>
        <w:t xml:space="preserve">al </w:t>
      </w:r>
      <w:r w:rsidRPr="0047394C">
        <w:rPr>
          <w:rFonts w:ascii="Verdana" w:hAnsi="Verdana" w:cs="Verdana"/>
          <w:color w:val="000000"/>
          <w:sz w:val="20"/>
          <w:szCs w:val="20"/>
        </w:rPr>
        <w:t>massimo rispetto reciproco, sia sul piano del lavoro sia su quello personale, al fine di evitare l'insorgere di situazioni conflittuali e disgreganti</w:t>
      </w:r>
      <w:r w:rsidR="000A36DD">
        <w:rPr>
          <w:rFonts w:ascii="Verdana" w:hAnsi="Verdana" w:cs="Verdana"/>
          <w:color w:val="000000"/>
          <w:sz w:val="20"/>
          <w:szCs w:val="20"/>
        </w:rPr>
        <w:t>. D</w:t>
      </w:r>
      <w:r w:rsidRPr="0047394C">
        <w:rPr>
          <w:rFonts w:ascii="Verdana" w:hAnsi="Verdana" w:cs="Verdana"/>
          <w:color w:val="000000"/>
          <w:sz w:val="20"/>
          <w:szCs w:val="20"/>
        </w:rPr>
        <w:t>iligenza e spirito collaborativo nel lavoro e lealtà nelle relazioni sono valori primari che ognuno è tenuto a far propri.</w:t>
      </w:r>
    </w:p>
    <w:p w14:paraId="53C95529" w14:textId="36C064E6" w:rsidR="00AE4769" w:rsidRPr="0047394C" w:rsidRDefault="00AE4769" w:rsidP="00AE4769">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Le relazioni con i </w:t>
      </w:r>
      <w:r w:rsidRPr="009D74AE">
        <w:rPr>
          <w:rFonts w:ascii="Verdana" w:hAnsi="Verdana" w:cs="Verdana"/>
          <w:b/>
          <w:bCs/>
          <w:color w:val="000000"/>
          <w:sz w:val="20"/>
          <w:szCs w:val="20"/>
        </w:rPr>
        <w:t>docenti</w:t>
      </w:r>
      <w:r w:rsidRPr="0047394C">
        <w:rPr>
          <w:rFonts w:ascii="Verdana" w:hAnsi="Verdana" w:cs="Verdana"/>
          <w:color w:val="000000"/>
          <w:sz w:val="20"/>
          <w:szCs w:val="20"/>
        </w:rPr>
        <w:t>, come con i colleghi, devono essere improntati alla cortesia e massimo rispetto reciproco</w:t>
      </w:r>
      <w:r w:rsidR="000A36DD">
        <w:rPr>
          <w:rFonts w:ascii="Verdana" w:hAnsi="Verdana" w:cs="Verdana"/>
          <w:color w:val="000000"/>
          <w:sz w:val="20"/>
          <w:szCs w:val="20"/>
        </w:rPr>
        <w:t>. A</w:t>
      </w:r>
      <w:r w:rsidRPr="0047394C">
        <w:rPr>
          <w:rFonts w:ascii="Verdana" w:hAnsi="Verdana" w:cs="Verdana"/>
          <w:color w:val="000000"/>
          <w:sz w:val="20"/>
          <w:szCs w:val="20"/>
        </w:rPr>
        <w:t>nche se il personale ATA non è subalterno ai docenti, pur tuttavia, il personale ATA è di supporto all’attività didattica, perciò deve dare il proprio contributo affinché tale attività possa essere svolta nel migliore dei modi e non venga intralciata da atteggiamenti non professionali.</w:t>
      </w:r>
    </w:p>
    <w:p w14:paraId="49A54164" w14:textId="63CA73C4" w:rsidR="00205092" w:rsidRDefault="00205092" w:rsidP="00587E6F">
      <w:pPr>
        <w:autoSpaceDE w:val="0"/>
        <w:jc w:val="both"/>
        <w:outlineLvl w:val="0"/>
        <w:rPr>
          <w:rFonts w:ascii="Verdana" w:hAnsi="Verdana"/>
          <w:color w:val="FF0000"/>
          <w:sz w:val="20"/>
          <w:szCs w:val="20"/>
        </w:rPr>
      </w:pPr>
    </w:p>
    <w:p w14:paraId="10637FFB" w14:textId="0781BEE9" w:rsidR="0043497F" w:rsidRPr="0041481B" w:rsidRDefault="0043497F" w:rsidP="0043497F">
      <w:pPr>
        <w:autoSpaceDE w:val="0"/>
        <w:spacing w:line="276" w:lineRule="auto"/>
        <w:jc w:val="both"/>
        <w:rPr>
          <w:rFonts w:ascii="Verdana" w:hAnsi="Verdana" w:cs="Verdana"/>
          <w:b/>
          <w:bCs/>
          <w:i/>
          <w:iCs/>
          <w:color w:val="000000"/>
          <w:sz w:val="20"/>
          <w:szCs w:val="20"/>
        </w:rPr>
      </w:pPr>
      <w:r w:rsidRPr="0041481B">
        <w:rPr>
          <w:rFonts w:ascii="Verdana" w:hAnsi="Verdana" w:cs="Verdana"/>
          <w:b/>
          <w:bCs/>
          <w:i/>
          <w:iCs/>
          <w:color w:val="000000"/>
          <w:sz w:val="20"/>
          <w:szCs w:val="20"/>
        </w:rPr>
        <w:t xml:space="preserve">4. INDIVIDUAZIONE INCARICHI SPECIFICI </w:t>
      </w:r>
    </w:p>
    <w:p w14:paraId="20C220CD" w14:textId="0CB0019B" w:rsidR="009B3463" w:rsidRPr="00B47939" w:rsidRDefault="009B3463" w:rsidP="009B3463">
      <w:pPr>
        <w:pStyle w:val="Palatino"/>
        <w:autoSpaceDE/>
        <w:autoSpaceDN/>
        <w:adjustRightInd/>
        <w:spacing w:line="240" w:lineRule="auto"/>
        <w:ind w:firstLine="0"/>
        <w:rPr>
          <w:rFonts w:ascii="Verdana" w:hAnsi="Verdana" w:cs="Arial"/>
          <w:sz w:val="20"/>
          <w:szCs w:val="20"/>
        </w:rPr>
      </w:pPr>
      <w:r w:rsidRPr="00B47939">
        <w:rPr>
          <w:rFonts w:ascii="Verdana" w:hAnsi="Verdana" w:cs="Arial"/>
          <w:sz w:val="20"/>
          <w:szCs w:val="20"/>
        </w:rPr>
        <w:t>Il piano delle attività lavorative del personale ATA presenta la ripartizione dei carichi di lavoro tra il personale dei profili degli amministrativi, tecnici e</w:t>
      </w:r>
      <w:r w:rsidR="006B21B1" w:rsidRPr="00B47939">
        <w:rPr>
          <w:rFonts w:ascii="Verdana" w:hAnsi="Verdana" w:cs="Arial"/>
          <w:sz w:val="20"/>
          <w:szCs w:val="20"/>
        </w:rPr>
        <w:t xml:space="preserve"> ausiliari</w:t>
      </w:r>
      <w:r w:rsidRPr="00B47939">
        <w:rPr>
          <w:rFonts w:ascii="Verdana" w:hAnsi="Verdana" w:cs="Arial"/>
          <w:sz w:val="20"/>
          <w:szCs w:val="20"/>
        </w:rPr>
        <w:t>, l’orario di servizio per tutto il personale, e, in stretta interazione con questi, il tipo d’incarichi specifici necessari in ogni particolare scuola</w:t>
      </w:r>
      <w:r w:rsidR="00783639" w:rsidRPr="00B47939">
        <w:rPr>
          <w:rFonts w:ascii="Verdana" w:hAnsi="Verdana" w:cs="Arial"/>
          <w:sz w:val="20"/>
          <w:szCs w:val="20"/>
        </w:rPr>
        <w:t>:</w:t>
      </w:r>
      <w:r w:rsidRPr="00B47939">
        <w:rPr>
          <w:rFonts w:ascii="Verdana" w:hAnsi="Verdana" w:cs="Arial"/>
          <w:sz w:val="20"/>
          <w:szCs w:val="20"/>
        </w:rPr>
        <w:t xml:space="preserve"> costituiscono compiti del personale e non funzioni aggiuntive che possono essere disattese</w:t>
      </w:r>
      <w:r w:rsidR="006B21B1" w:rsidRPr="00B47939">
        <w:rPr>
          <w:rFonts w:ascii="Verdana" w:hAnsi="Verdana" w:cs="Arial"/>
          <w:sz w:val="20"/>
          <w:szCs w:val="20"/>
        </w:rPr>
        <w:t xml:space="preserve"> (art. 47, comma 2 CCNL 29.11.2007)</w:t>
      </w:r>
      <w:r w:rsidRPr="00B47939">
        <w:rPr>
          <w:rFonts w:ascii="Verdana" w:hAnsi="Verdana" w:cs="Arial"/>
          <w:sz w:val="20"/>
          <w:szCs w:val="20"/>
        </w:rPr>
        <w:t xml:space="preserve">. </w:t>
      </w:r>
    </w:p>
    <w:p w14:paraId="0C6445F7" w14:textId="21D97474" w:rsidR="00CC5BF9" w:rsidRPr="00B47939" w:rsidRDefault="009B3463" w:rsidP="00CC5BF9">
      <w:pPr>
        <w:pStyle w:val="NormaleWeb"/>
        <w:spacing w:before="0" w:beforeAutospacing="0" w:after="0" w:afterAutospacing="0"/>
        <w:rPr>
          <w:rFonts w:ascii="Verdana" w:hAnsi="Verdana" w:cs="Arial"/>
          <w:sz w:val="20"/>
          <w:szCs w:val="20"/>
        </w:rPr>
      </w:pPr>
      <w:r w:rsidRPr="00B47939">
        <w:rPr>
          <w:rFonts w:ascii="Verdana" w:hAnsi="Verdana" w:cs="Verdana"/>
          <w:color w:val="000000"/>
          <w:sz w:val="20"/>
          <w:szCs w:val="20"/>
        </w:rPr>
        <w:t>Gli incarichi specifici</w:t>
      </w:r>
      <w:r w:rsidR="00783639" w:rsidRPr="00B47939">
        <w:rPr>
          <w:rFonts w:ascii="Verdana" w:hAnsi="Verdana" w:cs="Verdana"/>
          <w:color w:val="000000"/>
          <w:sz w:val="20"/>
          <w:szCs w:val="20"/>
        </w:rPr>
        <w:t xml:space="preserve"> sono individuati dal Direttore; l</w:t>
      </w:r>
      <w:r w:rsidR="00783639" w:rsidRPr="00B47939">
        <w:rPr>
          <w:rFonts w:ascii="Verdana" w:hAnsi="Verdana" w:cs="Arial"/>
          <w:sz w:val="20"/>
          <w:szCs w:val="20"/>
        </w:rPr>
        <w:t xml:space="preserve">’assegnazione degli incarichi specifici è invece competenza del </w:t>
      </w:r>
      <w:r w:rsidR="00B47939" w:rsidRPr="00B47939">
        <w:rPr>
          <w:rFonts w:ascii="Verdana" w:hAnsi="Verdana" w:cs="Arial"/>
          <w:sz w:val="20"/>
          <w:szCs w:val="20"/>
        </w:rPr>
        <w:t>D</w:t>
      </w:r>
      <w:r w:rsidR="00783639" w:rsidRPr="00B47939">
        <w:rPr>
          <w:rFonts w:ascii="Verdana" w:hAnsi="Verdana" w:cs="Arial"/>
          <w:sz w:val="20"/>
          <w:szCs w:val="20"/>
        </w:rPr>
        <w:t>irigente, che li attribuisce con un formale incarico scritto, indicando chiaramente il tipo di incarico da svolgere ed i risultati da ottenere, le modalità di esecuzione ed il compenso, come determinato dalla contrattazione d’istituto.</w:t>
      </w:r>
    </w:p>
    <w:p w14:paraId="6B11F3A8" w14:textId="1035F8C8" w:rsidR="00CC5BF9" w:rsidRPr="00B47939" w:rsidRDefault="00CC5BF9" w:rsidP="00CC5BF9">
      <w:pPr>
        <w:pStyle w:val="NormaleWeb"/>
        <w:spacing w:before="0" w:beforeAutospacing="0" w:after="0" w:afterAutospacing="0"/>
        <w:rPr>
          <w:rFonts w:ascii="Verdana" w:hAnsi="Verdana"/>
          <w:sz w:val="20"/>
          <w:szCs w:val="20"/>
        </w:rPr>
      </w:pPr>
      <w:r w:rsidRPr="00B47939">
        <w:rPr>
          <w:rFonts w:ascii="Verdana" w:hAnsi="Verdana" w:cs="Arial"/>
          <w:sz w:val="20"/>
          <w:szCs w:val="20"/>
        </w:rPr>
        <w:t>G</w:t>
      </w:r>
      <w:r w:rsidRPr="00B47939">
        <w:rPr>
          <w:rFonts w:ascii="Verdana" w:hAnsi="Verdana"/>
          <w:sz w:val="20"/>
          <w:szCs w:val="20"/>
        </w:rPr>
        <w:t xml:space="preserve">li incarichi specifici saranno assegnati secondo i seguenti criteri: </w:t>
      </w:r>
    </w:p>
    <w:p w14:paraId="3C7BA192" w14:textId="027C0F5E" w:rsidR="00CC5BF9" w:rsidRPr="00B47939" w:rsidRDefault="00CC5BF9" w:rsidP="00CC5BF9">
      <w:pPr>
        <w:pStyle w:val="NormaleWeb"/>
        <w:spacing w:before="0" w:beforeAutospacing="0" w:after="0" w:afterAutospacing="0"/>
        <w:ind w:left="709"/>
        <w:rPr>
          <w:rFonts w:ascii="Verdana" w:hAnsi="Verdana"/>
          <w:sz w:val="20"/>
          <w:szCs w:val="20"/>
        </w:rPr>
      </w:pPr>
      <w:r w:rsidRPr="00B47939">
        <w:rPr>
          <w:rFonts w:ascii="Verdana" w:hAnsi="Verdana"/>
          <w:sz w:val="20"/>
          <w:szCs w:val="20"/>
        </w:rPr>
        <w:t>a) professionalità coerente con l’incarico da svolgere;</w:t>
      </w:r>
    </w:p>
    <w:p w14:paraId="0C982DF3" w14:textId="4B973293" w:rsidR="00CC5BF9" w:rsidRPr="00B47939" w:rsidRDefault="00CC5BF9" w:rsidP="00CC5BF9">
      <w:pPr>
        <w:pStyle w:val="NormaleWeb"/>
        <w:spacing w:before="0" w:beforeAutospacing="0" w:after="0" w:afterAutospacing="0"/>
        <w:ind w:left="709"/>
        <w:rPr>
          <w:rFonts w:ascii="Verdana" w:hAnsi="Verdana"/>
          <w:sz w:val="20"/>
          <w:szCs w:val="20"/>
        </w:rPr>
      </w:pPr>
      <w:r w:rsidRPr="00B47939">
        <w:rPr>
          <w:rFonts w:ascii="Verdana" w:hAnsi="Verdana"/>
          <w:sz w:val="20"/>
          <w:szCs w:val="20"/>
        </w:rPr>
        <w:t>b) esperienze pregresse documentate;</w:t>
      </w:r>
    </w:p>
    <w:p w14:paraId="42A1DCD8" w14:textId="2CE1360B" w:rsidR="00CC5BF9" w:rsidRPr="00B47939" w:rsidRDefault="00CC5BF9" w:rsidP="00CC5BF9">
      <w:pPr>
        <w:pStyle w:val="NormaleWeb"/>
        <w:spacing w:before="0" w:beforeAutospacing="0" w:after="0" w:afterAutospacing="0"/>
        <w:ind w:left="709"/>
        <w:rPr>
          <w:rFonts w:ascii="Verdana" w:hAnsi="Verdana"/>
          <w:sz w:val="20"/>
          <w:szCs w:val="20"/>
        </w:rPr>
      </w:pPr>
      <w:r w:rsidRPr="00B47939">
        <w:rPr>
          <w:rFonts w:ascii="Verdana" w:hAnsi="Verdana"/>
          <w:sz w:val="20"/>
          <w:szCs w:val="20"/>
        </w:rPr>
        <w:t>c) titolo di studio e partecipazione a corsi di aggiornamento.</w:t>
      </w:r>
    </w:p>
    <w:p w14:paraId="0349CF31" w14:textId="49F3982E" w:rsidR="009B3463" w:rsidRPr="00B47939" w:rsidRDefault="009B3463" w:rsidP="009B3463">
      <w:pPr>
        <w:autoSpaceDE w:val="0"/>
        <w:jc w:val="both"/>
        <w:rPr>
          <w:rFonts w:ascii="Verdana" w:hAnsi="Verdana" w:cs="Verdana"/>
          <w:color w:val="000000"/>
          <w:sz w:val="20"/>
          <w:szCs w:val="20"/>
        </w:rPr>
      </w:pPr>
      <w:r w:rsidRPr="00B47939">
        <w:rPr>
          <w:rFonts w:ascii="Verdana" w:hAnsi="Verdana" w:cs="Verdana"/>
          <w:color w:val="000000"/>
          <w:sz w:val="20"/>
          <w:szCs w:val="20"/>
        </w:rPr>
        <w:t xml:space="preserve">Gli incarichi individuati </w:t>
      </w:r>
      <w:r w:rsidR="006B21B1" w:rsidRPr="00B47939">
        <w:rPr>
          <w:rFonts w:ascii="Verdana" w:hAnsi="Verdana" w:cs="Verdana"/>
          <w:color w:val="000000"/>
          <w:sz w:val="20"/>
          <w:szCs w:val="20"/>
        </w:rPr>
        <w:t xml:space="preserve">sono </w:t>
      </w:r>
      <w:r w:rsidRPr="00B47939">
        <w:rPr>
          <w:rFonts w:ascii="Verdana" w:hAnsi="Verdana" w:cs="Verdana"/>
          <w:color w:val="000000"/>
          <w:sz w:val="20"/>
          <w:szCs w:val="20"/>
        </w:rPr>
        <w:t>i seguenti</w:t>
      </w:r>
      <w:r w:rsidR="006B21B1" w:rsidRPr="00B47939">
        <w:rPr>
          <w:rFonts w:ascii="Verdana" w:hAnsi="Verdana" w:cs="Verdana"/>
          <w:color w:val="000000"/>
          <w:sz w:val="20"/>
          <w:szCs w:val="20"/>
        </w:rPr>
        <w:t xml:space="preserve">, da </w:t>
      </w:r>
      <w:r w:rsidR="004F35FB">
        <w:rPr>
          <w:rFonts w:ascii="Verdana" w:hAnsi="Verdana" w:cs="Verdana"/>
          <w:color w:val="000000"/>
          <w:sz w:val="20"/>
          <w:szCs w:val="20"/>
        </w:rPr>
        <w:t>finanziare</w:t>
      </w:r>
      <w:r w:rsidR="006B21B1" w:rsidRPr="00B47939">
        <w:rPr>
          <w:rFonts w:ascii="Verdana" w:hAnsi="Verdana" w:cs="Verdana"/>
          <w:color w:val="000000"/>
          <w:sz w:val="20"/>
          <w:szCs w:val="20"/>
        </w:rPr>
        <w:t xml:space="preserve"> in contrattazione integrativa d’istituto</w:t>
      </w:r>
      <w:r w:rsidRPr="00B47939">
        <w:rPr>
          <w:rFonts w:ascii="Verdana" w:hAnsi="Verdana" w:cs="Verdana"/>
          <w:color w:val="000000"/>
          <w:sz w:val="20"/>
          <w:szCs w:val="20"/>
        </w:rPr>
        <w:t>:</w:t>
      </w:r>
    </w:p>
    <w:p w14:paraId="75412000" w14:textId="77777777" w:rsidR="00011206" w:rsidRPr="00783639" w:rsidRDefault="00011206" w:rsidP="009B3463">
      <w:pPr>
        <w:autoSpaceDE w:val="0"/>
        <w:jc w:val="both"/>
        <w:rPr>
          <w:rFonts w:ascii="Verdana" w:hAnsi="Verdana" w:cs="Verdana"/>
          <w:color w:val="000000"/>
          <w:sz w:val="20"/>
          <w:szCs w:val="20"/>
        </w:rPr>
      </w:pPr>
    </w:p>
    <w:tbl>
      <w:tblPr>
        <w:tblW w:w="10005" w:type="dxa"/>
        <w:tblInd w:w="57" w:type="dxa"/>
        <w:tblLayout w:type="fixed"/>
        <w:tblCellMar>
          <w:top w:w="55" w:type="dxa"/>
          <w:left w:w="55" w:type="dxa"/>
          <w:bottom w:w="55" w:type="dxa"/>
          <w:right w:w="55" w:type="dxa"/>
        </w:tblCellMar>
        <w:tblLook w:val="04A0" w:firstRow="1" w:lastRow="0" w:firstColumn="1" w:lastColumn="0" w:noHBand="0" w:noVBand="1"/>
      </w:tblPr>
      <w:tblGrid>
        <w:gridCol w:w="1925"/>
        <w:gridCol w:w="8080"/>
      </w:tblGrid>
      <w:tr w:rsidR="003F0F7B" w:rsidRPr="006B21B1" w14:paraId="3C16C89D" w14:textId="77777777" w:rsidTr="003F0F7B">
        <w:tc>
          <w:tcPr>
            <w:tcW w:w="1925" w:type="dxa"/>
            <w:tcBorders>
              <w:top w:val="single" w:sz="2" w:space="0" w:color="000000"/>
              <w:left w:val="single" w:sz="2" w:space="0" w:color="000000"/>
              <w:bottom w:val="single" w:sz="2" w:space="0" w:color="000000"/>
              <w:right w:val="single" w:sz="2" w:space="0" w:color="000000"/>
            </w:tcBorders>
          </w:tcPr>
          <w:p w14:paraId="419E3A4E" w14:textId="77777777" w:rsidR="003F0F7B" w:rsidRPr="006B21B1" w:rsidRDefault="003F0F7B" w:rsidP="003F0F7B">
            <w:pPr>
              <w:widowControl w:val="0"/>
              <w:rPr>
                <w:rFonts w:ascii="Verdana" w:hAnsi="Verdana" w:cs="Verdana"/>
                <w:bCs/>
                <w:i/>
                <w:sz w:val="20"/>
                <w:szCs w:val="20"/>
              </w:rPr>
            </w:pPr>
            <w:r w:rsidRPr="006B21B1">
              <w:rPr>
                <w:rFonts w:ascii="Verdana" w:hAnsi="Verdana" w:cs="Verdana"/>
                <w:bCs/>
                <w:i/>
                <w:sz w:val="20"/>
                <w:szCs w:val="20"/>
              </w:rPr>
              <w:t>Profilo</w:t>
            </w:r>
          </w:p>
        </w:tc>
        <w:tc>
          <w:tcPr>
            <w:tcW w:w="8080" w:type="dxa"/>
            <w:tcBorders>
              <w:top w:val="single" w:sz="2" w:space="0" w:color="000000"/>
              <w:left w:val="single" w:sz="2" w:space="0" w:color="000000"/>
              <w:bottom w:val="single" w:sz="2" w:space="0" w:color="000000"/>
              <w:right w:val="single" w:sz="2" w:space="0" w:color="000000"/>
            </w:tcBorders>
          </w:tcPr>
          <w:p w14:paraId="6E2FA252" w14:textId="2E40D2CC" w:rsidR="003F0F7B" w:rsidRPr="006B21B1" w:rsidRDefault="006B21B1" w:rsidP="003F0F7B">
            <w:pPr>
              <w:widowControl w:val="0"/>
              <w:jc w:val="center"/>
              <w:rPr>
                <w:rFonts w:ascii="Verdana" w:hAnsi="Verdana" w:cs="Verdana"/>
                <w:bCs/>
                <w:i/>
                <w:sz w:val="20"/>
                <w:szCs w:val="20"/>
              </w:rPr>
            </w:pPr>
            <w:r w:rsidRPr="006B21B1">
              <w:rPr>
                <w:rFonts w:ascii="Verdana" w:hAnsi="Verdana" w:cs="Verdana"/>
                <w:bCs/>
                <w:i/>
                <w:sz w:val="20"/>
                <w:szCs w:val="20"/>
              </w:rPr>
              <w:t>Incarico specifico</w:t>
            </w:r>
          </w:p>
        </w:tc>
      </w:tr>
      <w:tr w:rsidR="003F0F7B" w:rsidRPr="006B21B1" w14:paraId="62A778F3" w14:textId="77777777" w:rsidTr="003F0F7B">
        <w:tc>
          <w:tcPr>
            <w:tcW w:w="1925" w:type="dxa"/>
            <w:tcBorders>
              <w:top w:val="single" w:sz="2" w:space="0" w:color="000000"/>
              <w:left w:val="single" w:sz="2" w:space="0" w:color="000000"/>
              <w:bottom w:val="single" w:sz="2" w:space="0" w:color="000000"/>
              <w:right w:val="single" w:sz="2" w:space="0" w:color="000000"/>
            </w:tcBorders>
          </w:tcPr>
          <w:p w14:paraId="511AFD69" w14:textId="77777777" w:rsidR="003F0F7B" w:rsidRPr="006B21B1" w:rsidRDefault="003F0F7B" w:rsidP="003F0F7B">
            <w:pPr>
              <w:widowControl w:val="0"/>
              <w:rPr>
                <w:rFonts w:ascii="Verdana" w:hAnsi="Verdana" w:cs="Verdana"/>
                <w:iCs/>
                <w:sz w:val="20"/>
                <w:szCs w:val="20"/>
              </w:rPr>
            </w:pPr>
            <w:r w:rsidRPr="006B21B1">
              <w:rPr>
                <w:rFonts w:ascii="Verdana" w:hAnsi="Verdana" w:cs="Verdana"/>
                <w:iCs/>
                <w:sz w:val="20"/>
                <w:szCs w:val="20"/>
              </w:rPr>
              <w:t>Assistente Amministrativo</w:t>
            </w:r>
          </w:p>
        </w:tc>
        <w:tc>
          <w:tcPr>
            <w:tcW w:w="8080" w:type="dxa"/>
            <w:tcBorders>
              <w:top w:val="single" w:sz="2" w:space="0" w:color="000000"/>
              <w:left w:val="single" w:sz="2" w:space="0" w:color="000000"/>
              <w:bottom w:val="single" w:sz="2" w:space="0" w:color="000000"/>
              <w:right w:val="single" w:sz="2" w:space="0" w:color="000000"/>
            </w:tcBorders>
          </w:tcPr>
          <w:p w14:paraId="21B8005C" w14:textId="08B31170" w:rsidR="006B21B1" w:rsidRDefault="006B21B1" w:rsidP="003F0F7B">
            <w:pPr>
              <w:widowControl w:val="0"/>
              <w:rPr>
                <w:rFonts w:ascii="Verdana" w:hAnsi="Verdana" w:cs="Verdana"/>
                <w:iCs/>
                <w:sz w:val="20"/>
                <w:szCs w:val="20"/>
              </w:rPr>
            </w:pPr>
            <w:r>
              <w:rPr>
                <w:rFonts w:ascii="Verdana" w:hAnsi="Verdana" w:cs="Verdana"/>
                <w:iCs/>
                <w:sz w:val="20"/>
                <w:szCs w:val="20"/>
              </w:rPr>
              <w:t xml:space="preserve">a) </w:t>
            </w:r>
            <w:r w:rsidR="003F0F7B" w:rsidRPr="006B21B1">
              <w:rPr>
                <w:rFonts w:ascii="Verdana" w:hAnsi="Verdana" w:cs="Verdana"/>
                <w:iCs/>
                <w:sz w:val="20"/>
                <w:szCs w:val="20"/>
              </w:rPr>
              <w:t>Collaborazione con il D</w:t>
            </w:r>
            <w:r>
              <w:rPr>
                <w:rFonts w:ascii="Verdana" w:hAnsi="Verdana" w:cs="Verdana"/>
                <w:iCs/>
                <w:sz w:val="20"/>
                <w:szCs w:val="20"/>
              </w:rPr>
              <w:t>irettore</w:t>
            </w:r>
            <w:r w:rsidR="003F0F7B" w:rsidRPr="006B21B1">
              <w:rPr>
                <w:rFonts w:ascii="Verdana" w:hAnsi="Verdana" w:cs="Verdana"/>
                <w:iCs/>
                <w:sz w:val="20"/>
                <w:szCs w:val="20"/>
              </w:rPr>
              <w:t xml:space="preserve"> per la predisposizion</w:t>
            </w:r>
            <w:r>
              <w:rPr>
                <w:rFonts w:ascii="Verdana" w:hAnsi="Verdana" w:cs="Verdana"/>
                <w:iCs/>
                <w:sz w:val="20"/>
                <w:szCs w:val="20"/>
              </w:rPr>
              <w:t>e</w:t>
            </w:r>
            <w:r w:rsidR="003F0F7B" w:rsidRPr="006B21B1">
              <w:rPr>
                <w:rFonts w:ascii="Verdana" w:hAnsi="Verdana" w:cs="Verdana"/>
                <w:iCs/>
                <w:sz w:val="20"/>
                <w:szCs w:val="20"/>
              </w:rPr>
              <w:t xml:space="preserve"> programma annuale e conto consuntivo</w:t>
            </w:r>
            <w:r w:rsidR="00BF3B83">
              <w:rPr>
                <w:rFonts w:ascii="Verdana" w:hAnsi="Verdana" w:cs="Verdana"/>
                <w:iCs/>
                <w:sz w:val="20"/>
                <w:szCs w:val="20"/>
              </w:rPr>
              <w:t>.</w:t>
            </w:r>
            <w:r w:rsidR="003F0F7B" w:rsidRPr="006B21B1">
              <w:rPr>
                <w:rFonts w:ascii="Verdana" w:hAnsi="Verdana" w:cs="Verdana"/>
                <w:iCs/>
                <w:sz w:val="20"/>
                <w:szCs w:val="20"/>
              </w:rPr>
              <w:t xml:space="preserve"> </w:t>
            </w:r>
          </w:p>
          <w:p w14:paraId="2BBE3DB5" w14:textId="58B09A2D" w:rsidR="006B21B1" w:rsidRDefault="006B21B1" w:rsidP="003F0F7B">
            <w:pPr>
              <w:widowControl w:val="0"/>
              <w:rPr>
                <w:rFonts w:ascii="Verdana" w:hAnsi="Verdana" w:cs="Verdana"/>
                <w:iCs/>
                <w:sz w:val="20"/>
                <w:szCs w:val="20"/>
              </w:rPr>
            </w:pPr>
            <w:r>
              <w:rPr>
                <w:rFonts w:ascii="Verdana" w:hAnsi="Verdana"/>
                <w:iCs/>
                <w:sz w:val="20"/>
                <w:szCs w:val="20"/>
              </w:rPr>
              <w:t xml:space="preserve">b) </w:t>
            </w:r>
            <w:r w:rsidR="003F0F7B" w:rsidRPr="006B21B1">
              <w:rPr>
                <w:rFonts w:ascii="Verdana" w:hAnsi="Verdana"/>
                <w:iCs/>
                <w:sz w:val="20"/>
                <w:szCs w:val="20"/>
              </w:rPr>
              <w:t>Sostituzione D</w:t>
            </w:r>
            <w:r>
              <w:rPr>
                <w:rFonts w:ascii="Verdana" w:hAnsi="Verdana"/>
                <w:iCs/>
                <w:sz w:val="20"/>
                <w:szCs w:val="20"/>
              </w:rPr>
              <w:t>irettore</w:t>
            </w:r>
            <w:r w:rsidR="00BF3B83">
              <w:rPr>
                <w:rFonts w:ascii="Verdana" w:hAnsi="Verdana"/>
                <w:iCs/>
                <w:sz w:val="20"/>
                <w:szCs w:val="20"/>
              </w:rPr>
              <w:t>.</w:t>
            </w:r>
            <w:r w:rsidRPr="006B21B1">
              <w:rPr>
                <w:rFonts w:ascii="Verdana" w:hAnsi="Verdana" w:cs="Verdana"/>
                <w:iCs/>
                <w:sz w:val="20"/>
                <w:szCs w:val="20"/>
              </w:rPr>
              <w:t xml:space="preserve"> </w:t>
            </w:r>
          </w:p>
          <w:p w14:paraId="13787ED6" w14:textId="0A179BCC" w:rsidR="003F0F7B" w:rsidRPr="006B21B1" w:rsidRDefault="006B21B1" w:rsidP="003F0F7B">
            <w:pPr>
              <w:widowControl w:val="0"/>
              <w:rPr>
                <w:rFonts w:ascii="Verdana" w:hAnsi="Verdana" w:cs="Verdana"/>
                <w:iCs/>
                <w:sz w:val="20"/>
                <w:szCs w:val="20"/>
              </w:rPr>
            </w:pPr>
            <w:r>
              <w:rPr>
                <w:rFonts w:ascii="Verdana" w:hAnsi="Verdana" w:cs="Verdana"/>
                <w:iCs/>
                <w:sz w:val="20"/>
                <w:szCs w:val="20"/>
              </w:rPr>
              <w:t xml:space="preserve">c) </w:t>
            </w:r>
            <w:r w:rsidRPr="006B21B1">
              <w:rPr>
                <w:rFonts w:ascii="Verdana" w:hAnsi="Verdana" w:cs="Verdana"/>
                <w:iCs/>
                <w:sz w:val="20"/>
                <w:szCs w:val="20"/>
              </w:rPr>
              <w:t>Collaborazione PTCO - Alternanza scuola lavoro</w:t>
            </w:r>
            <w:r w:rsidR="00BF3B83">
              <w:rPr>
                <w:rFonts w:ascii="Verdana" w:hAnsi="Verdana" w:cs="Verdana"/>
                <w:iCs/>
                <w:sz w:val="20"/>
                <w:szCs w:val="20"/>
              </w:rPr>
              <w:t>.</w:t>
            </w:r>
          </w:p>
        </w:tc>
      </w:tr>
      <w:tr w:rsidR="003F0F7B" w:rsidRPr="009A1A1F" w14:paraId="04FECA90" w14:textId="77777777" w:rsidTr="003F0F7B">
        <w:tc>
          <w:tcPr>
            <w:tcW w:w="1925" w:type="dxa"/>
            <w:tcBorders>
              <w:top w:val="single" w:sz="2" w:space="0" w:color="000000"/>
              <w:left w:val="single" w:sz="2" w:space="0" w:color="000000"/>
              <w:bottom w:val="single" w:sz="2" w:space="0" w:color="000000"/>
              <w:right w:val="single" w:sz="2" w:space="0" w:color="000000"/>
            </w:tcBorders>
          </w:tcPr>
          <w:p w14:paraId="32DEFF24" w14:textId="77777777" w:rsidR="003F0F7B" w:rsidRPr="009A1A1F" w:rsidRDefault="003F0F7B" w:rsidP="003F0F7B">
            <w:pPr>
              <w:widowControl w:val="0"/>
              <w:rPr>
                <w:rFonts w:ascii="Verdana" w:hAnsi="Verdana" w:cs="Verdana"/>
                <w:iCs/>
                <w:sz w:val="20"/>
                <w:szCs w:val="20"/>
              </w:rPr>
            </w:pPr>
            <w:r w:rsidRPr="009A1A1F">
              <w:rPr>
                <w:rFonts w:ascii="Verdana" w:hAnsi="Verdana" w:cs="Verdana"/>
                <w:iCs/>
                <w:sz w:val="20"/>
                <w:szCs w:val="20"/>
              </w:rPr>
              <w:t>Collaboratore Scolastico</w:t>
            </w:r>
          </w:p>
        </w:tc>
        <w:tc>
          <w:tcPr>
            <w:tcW w:w="8080" w:type="dxa"/>
            <w:tcBorders>
              <w:top w:val="single" w:sz="2" w:space="0" w:color="000000"/>
              <w:left w:val="single" w:sz="2" w:space="0" w:color="000000"/>
              <w:bottom w:val="single" w:sz="2" w:space="0" w:color="000000"/>
              <w:right w:val="single" w:sz="2" w:space="0" w:color="000000"/>
            </w:tcBorders>
          </w:tcPr>
          <w:p w14:paraId="7817A4F4" w14:textId="46C0A6B8" w:rsidR="003F0F7B" w:rsidRPr="009A1A1F" w:rsidRDefault="006B21B1" w:rsidP="003F0F7B">
            <w:pPr>
              <w:widowControl w:val="0"/>
              <w:rPr>
                <w:rFonts w:ascii="Verdana" w:hAnsi="Verdana" w:cs="Verdana"/>
                <w:iCs/>
                <w:sz w:val="20"/>
                <w:szCs w:val="20"/>
              </w:rPr>
            </w:pPr>
            <w:r w:rsidRPr="009A1A1F">
              <w:rPr>
                <w:rFonts w:ascii="Verdana" w:hAnsi="Verdana"/>
                <w:iCs/>
                <w:sz w:val="20"/>
                <w:szCs w:val="20"/>
              </w:rPr>
              <w:t xml:space="preserve">a) </w:t>
            </w:r>
            <w:r w:rsidR="003F0F7B" w:rsidRPr="009A1A1F">
              <w:rPr>
                <w:rFonts w:ascii="Verdana" w:hAnsi="Verdana"/>
                <w:iCs/>
                <w:sz w:val="20"/>
                <w:szCs w:val="20"/>
              </w:rPr>
              <w:t xml:space="preserve">Addetto Primo soccorso (art. </w:t>
            </w:r>
            <w:r w:rsidR="00011206" w:rsidRPr="009A1A1F">
              <w:rPr>
                <w:rFonts w:ascii="Verdana" w:hAnsi="Verdana" w:cs="Poppins"/>
                <w:color w:val="555555"/>
                <w:spacing w:val="12"/>
                <w:sz w:val="20"/>
                <w:szCs w:val="20"/>
                <w:shd w:val="clear" w:color="auto" w:fill="FFFFFF"/>
              </w:rPr>
              <w:t>45 d.lgs. 81/2008)</w:t>
            </w:r>
            <w:r w:rsidR="00BF3B83">
              <w:rPr>
                <w:rFonts w:ascii="Verdana" w:hAnsi="Verdana" w:cs="Poppins"/>
                <w:color w:val="555555"/>
                <w:spacing w:val="12"/>
                <w:sz w:val="20"/>
                <w:szCs w:val="20"/>
                <w:shd w:val="clear" w:color="auto" w:fill="FFFFFF"/>
              </w:rPr>
              <w:t>.</w:t>
            </w:r>
          </w:p>
          <w:p w14:paraId="471051BF" w14:textId="67C8B0DD" w:rsidR="003F0F7B" w:rsidRPr="009A1A1F" w:rsidRDefault="006B21B1" w:rsidP="003F0F7B">
            <w:pPr>
              <w:widowControl w:val="0"/>
              <w:rPr>
                <w:rFonts w:ascii="Verdana" w:hAnsi="Verdana"/>
                <w:iCs/>
                <w:sz w:val="20"/>
                <w:szCs w:val="20"/>
              </w:rPr>
            </w:pPr>
            <w:r w:rsidRPr="009A1A1F">
              <w:rPr>
                <w:rFonts w:ascii="Verdana" w:hAnsi="Verdana" w:cs="Verdana"/>
                <w:iCs/>
                <w:sz w:val="20"/>
                <w:szCs w:val="20"/>
              </w:rPr>
              <w:t xml:space="preserve">b) </w:t>
            </w:r>
            <w:r w:rsidR="003F0F7B" w:rsidRPr="009A1A1F">
              <w:rPr>
                <w:rFonts w:ascii="Verdana" w:hAnsi="Verdana" w:cs="Verdana"/>
                <w:iCs/>
                <w:sz w:val="20"/>
                <w:szCs w:val="20"/>
              </w:rPr>
              <w:t xml:space="preserve">Addetto </w:t>
            </w:r>
            <w:r w:rsidR="003F0F7B" w:rsidRPr="009A1A1F">
              <w:rPr>
                <w:rFonts w:ascii="Verdana" w:hAnsi="Verdana"/>
                <w:iCs/>
                <w:sz w:val="20"/>
                <w:szCs w:val="20"/>
              </w:rPr>
              <w:t>Prevenzione incendi</w:t>
            </w:r>
            <w:r w:rsidR="009A1A1F" w:rsidRPr="009A1A1F">
              <w:rPr>
                <w:rFonts w:ascii="Verdana" w:hAnsi="Verdana" w:cs="Tahoma"/>
                <w:color w:val="000000"/>
                <w:sz w:val="20"/>
                <w:szCs w:val="20"/>
                <w:shd w:val="clear" w:color="auto" w:fill="EFEFEF"/>
              </w:rPr>
              <w:t xml:space="preserve"> (art. 43 d.lgs. 81/08)</w:t>
            </w:r>
            <w:r w:rsidR="00BF3B83">
              <w:rPr>
                <w:rFonts w:ascii="Verdana" w:hAnsi="Verdana" w:cs="Tahoma"/>
                <w:color w:val="000000"/>
                <w:sz w:val="20"/>
                <w:szCs w:val="20"/>
                <w:shd w:val="clear" w:color="auto" w:fill="EFEFEF"/>
              </w:rPr>
              <w:t>.</w:t>
            </w:r>
            <w:r w:rsidR="003F0F7B" w:rsidRPr="009A1A1F">
              <w:rPr>
                <w:rFonts w:ascii="Verdana" w:hAnsi="Verdana"/>
                <w:iCs/>
                <w:sz w:val="20"/>
                <w:szCs w:val="20"/>
              </w:rPr>
              <w:tab/>
              <w:t xml:space="preserve"> </w:t>
            </w:r>
          </w:p>
          <w:p w14:paraId="6AB991C8" w14:textId="19360E31" w:rsidR="003F0F7B" w:rsidRPr="009A1A1F" w:rsidRDefault="006B21B1" w:rsidP="003F0F7B">
            <w:pPr>
              <w:widowControl w:val="0"/>
              <w:rPr>
                <w:rFonts w:ascii="Verdana" w:hAnsi="Verdana"/>
                <w:iCs/>
                <w:sz w:val="20"/>
                <w:szCs w:val="20"/>
              </w:rPr>
            </w:pPr>
            <w:r w:rsidRPr="009A1A1F">
              <w:rPr>
                <w:rFonts w:ascii="Verdana" w:hAnsi="Verdana"/>
                <w:iCs/>
                <w:sz w:val="20"/>
                <w:szCs w:val="20"/>
              </w:rPr>
              <w:t xml:space="preserve">c) </w:t>
            </w:r>
            <w:r w:rsidR="003F0F7B" w:rsidRPr="009A1A1F">
              <w:rPr>
                <w:rFonts w:ascii="Verdana" w:hAnsi="Verdana"/>
                <w:iCs/>
                <w:sz w:val="20"/>
                <w:szCs w:val="20"/>
              </w:rPr>
              <w:t>Assistenza alunni portatori di handicap</w:t>
            </w:r>
            <w:r w:rsidR="00BF3B83">
              <w:rPr>
                <w:rFonts w:ascii="Verdana" w:hAnsi="Verdana"/>
                <w:iCs/>
                <w:sz w:val="20"/>
                <w:szCs w:val="20"/>
              </w:rPr>
              <w:t>.</w:t>
            </w:r>
            <w:r w:rsidR="003F0F7B" w:rsidRPr="009A1A1F">
              <w:rPr>
                <w:rFonts w:ascii="Verdana" w:hAnsi="Verdana"/>
                <w:iCs/>
                <w:sz w:val="20"/>
                <w:szCs w:val="20"/>
              </w:rPr>
              <w:t xml:space="preserve"> </w:t>
            </w:r>
          </w:p>
          <w:p w14:paraId="2FEEC871" w14:textId="49CB2399" w:rsidR="003F0F7B" w:rsidRPr="009A1A1F" w:rsidRDefault="006B21B1" w:rsidP="003F0F7B">
            <w:pPr>
              <w:widowControl w:val="0"/>
              <w:rPr>
                <w:rFonts w:ascii="Verdana" w:hAnsi="Verdana" w:cs="Verdana"/>
                <w:iCs/>
                <w:sz w:val="20"/>
                <w:szCs w:val="20"/>
              </w:rPr>
            </w:pPr>
            <w:r w:rsidRPr="009A1A1F">
              <w:rPr>
                <w:rFonts w:ascii="Verdana" w:hAnsi="Verdana"/>
                <w:iCs/>
                <w:sz w:val="20"/>
                <w:szCs w:val="20"/>
              </w:rPr>
              <w:t xml:space="preserve">d) </w:t>
            </w:r>
            <w:r w:rsidR="003F0F7B" w:rsidRPr="009A1A1F">
              <w:rPr>
                <w:rFonts w:ascii="Verdana" w:hAnsi="Verdana"/>
                <w:iCs/>
                <w:sz w:val="20"/>
                <w:szCs w:val="20"/>
              </w:rPr>
              <w:t>Piccola manutenzione e supporto all’attività didattica</w:t>
            </w:r>
            <w:r w:rsidR="00BF3B83">
              <w:rPr>
                <w:rFonts w:ascii="Verdana" w:hAnsi="Verdana"/>
                <w:iCs/>
                <w:sz w:val="20"/>
                <w:szCs w:val="20"/>
              </w:rPr>
              <w:t>.</w:t>
            </w:r>
          </w:p>
        </w:tc>
      </w:tr>
      <w:tr w:rsidR="003F0F7B" w:rsidRPr="009A1A1F" w14:paraId="21757C0F" w14:textId="77777777" w:rsidTr="003F0F7B">
        <w:tc>
          <w:tcPr>
            <w:tcW w:w="1925" w:type="dxa"/>
            <w:tcBorders>
              <w:top w:val="single" w:sz="2" w:space="0" w:color="000000"/>
              <w:left w:val="single" w:sz="2" w:space="0" w:color="000000"/>
              <w:bottom w:val="single" w:sz="2" w:space="0" w:color="000000"/>
              <w:right w:val="single" w:sz="2" w:space="0" w:color="000000"/>
            </w:tcBorders>
          </w:tcPr>
          <w:p w14:paraId="6E8F6832" w14:textId="77777777" w:rsidR="003F0F7B" w:rsidRPr="009A1A1F" w:rsidRDefault="003F0F7B" w:rsidP="003F0F7B">
            <w:pPr>
              <w:widowControl w:val="0"/>
              <w:rPr>
                <w:rFonts w:ascii="Verdana" w:hAnsi="Verdana" w:cs="Verdana"/>
                <w:iCs/>
                <w:sz w:val="20"/>
                <w:szCs w:val="20"/>
              </w:rPr>
            </w:pPr>
            <w:r w:rsidRPr="009A1A1F">
              <w:rPr>
                <w:rFonts w:ascii="Verdana" w:hAnsi="Verdana" w:cs="Verdana"/>
                <w:iCs/>
                <w:sz w:val="20"/>
                <w:szCs w:val="20"/>
              </w:rPr>
              <w:t>Assistente Tecnico</w:t>
            </w:r>
          </w:p>
        </w:tc>
        <w:tc>
          <w:tcPr>
            <w:tcW w:w="8080" w:type="dxa"/>
            <w:tcBorders>
              <w:top w:val="single" w:sz="2" w:space="0" w:color="000000"/>
              <w:left w:val="single" w:sz="2" w:space="0" w:color="000000"/>
              <w:bottom w:val="single" w:sz="2" w:space="0" w:color="000000"/>
              <w:right w:val="single" w:sz="2" w:space="0" w:color="000000"/>
            </w:tcBorders>
          </w:tcPr>
          <w:p w14:paraId="024ABE2B" w14:textId="11218E75" w:rsidR="006B21B1" w:rsidRPr="009A1A1F" w:rsidRDefault="006B21B1" w:rsidP="006B21B1">
            <w:pPr>
              <w:widowControl w:val="0"/>
              <w:rPr>
                <w:rFonts w:ascii="Verdana" w:hAnsi="Verdana" w:cs="Verdana"/>
                <w:iCs/>
                <w:sz w:val="20"/>
                <w:szCs w:val="20"/>
              </w:rPr>
            </w:pPr>
            <w:r w:rsidRPr="009A1A1F">
              <w:rPr>
                <w:rFonts w:ascii="Verdana" w:hAnsi="Verdana"/>
                <w:iCs/>
                <w:sz w:val="20"/>
                <w:szCs w:val="20"/>
              </w:rPr>
              <w:t xml:space="preserve">a) Addetto Primo soccorso </w:t>
            </w:r>
            <w:r w:rsidR="00BF3B83" w:rsidRPr="009A1A1F">
              <w:rPr>
                <w:rFonts w:ascii="Verdana" w:hAnsi="Verdana"/>
                <w:iCs/>
                <w:sz w:val="20"/>
                <w:szCs w:val="20"/>
              </w:rPr>
              <w:t xml:space="preserve">(art. </w:t>
            </w:r>
            <w:r w:rsidR="00BF3B83" w:rsidRPr="009A1A1F">
              <w:rPr>
                <w:rFonts w:ascii="Verdana" w:hAnsi="Verdana" w:cs="Poppins"/>
                <w:color w:val="555555"/>
                <w:spacing w:val="12"/>
                <w:sz w:val="20"/>
                <w:szCs w:val="20"/>
                <w:shd w:val="clear" w:color="auto" w:fill="FFFFFF"/>
              </w:rPr>
              <w:t>45 d.lgs. 81/2008)</w:t>
            </w:r>
            <w:r w:rsidR="00BF3B83">
              <w:rPr>
                <w:rFonts w:ascii="Verdana" w:hAnsi="Verdana" w:cs="Poppins"/>
                <w:color w:val="555555"/>
                <w:spacing w:val="12"/>
                <w:sz w:val="20"/>
                <w:szCs w:val="20"/>
                <w:shd w:val="clear" w:color="auto" w:fill="FFFFFF"/>
              </w:rPr>
              <w:t>.</w:t>
            </w:r>
            <w:r w:rsidR="00BF3B83" w:rsidRPr="009A1A1F">
              <w:rPr>
                <w:rFonts w:ascii="Verdana" w:hAnsi="Verdana"/>
                <w:iCs/>
                <w:sz w:val="20"/>
                <w:szCs w:val="20"/>
              </w:rPr>
              <w:t xml:space="preserve"> </w:t>
            </w:r>
            <w:r w:rsidRPr="009A1A1F">
              <w:rPr>
                <w:rFonts w:ascii="Verdana" w:hAnsi="Verdana"/>
                <w:iCs/>
                <w:sz w:val="20"/>
                <w:szCs w:val="20"/>
              </w:rPr>
              <w:t xml:space="preserve"> </w:t>
            </w:r>
            <w:r w:rsidRPr="009A1A1F">
              <w:rPr>
                <w:rFonts w:ascii="Verdana" w:hAnsi="Verdana" w:cs="Verdana"/>
                <w:iCs/>
                <w:sz w:val="20"/>
                <w:szCs w:val="20"/>
              </w:rPr>
              <w:t xml:space="preserve"> </w:t>
            </w:r>
          </w:p>
          <w:p w14:paraId="31A74598" w14:textId="4F62EB3B" w:rsidR="006B21B1" w:rsidRPr="009A1A1F" w:rsidRDefault="006B21B1" w:rsidP="006B21B1">
            <w:pPr>
              <w:widowControl w:val="0"/>
              <w:rPr>
                <w:rFonts w:ascii="Verdana" w:hAnsi="Verdana"/>
                <w:iCs/>
                <w:sz w:val="20"/>
                <w:szCs w:val="20"/>
              </w:rPr>
            </w:pPr>
            <w:r w:rsidRPr="009A1A1F">
              <w:rPr>
                <w:rFonts w:ascii="Verdana" w:hAnsi="Verdana" w:cs="Verdana"/>
                <w:iCs/>
                <w:sz w:val="20"/>
                <w:szCs w:val="20"/>
              </w:rPr>
              <w:t xml:space="preserve">b) Addetto </w:t>
            </w:r>
            <w:r w:rsidRPr="009A1A1F">
              <w:rPr>
                <w:rFonts w:ascii="Verdana" w:hAnsi="Verdana"/>
                <w:iCs/>
                <w:sz w:val="20"/>
                <w:szCs w:val="20"/>
              </w:rPr>
              <w:t>Prevenzione incendi</w:t>
            </w:r>
            <w:r w:rsidR="00BF3B83">
              <w:rPr>
                <w:rFonts w:ascii="Verdana" w:hAnsi="Verdana"/>
                <w:iCs/>
                <w:sz w:val="20"/>
                <w:szCs w:val="20"/>
              </w:rPr>
              <w:t xml:space="preserve"> </w:t>
            </w:r>
            <w:r w:rsidR="00BF3B83" w:rsidRPr="009A1A1F">
              <w:rPr>
                <w:rFonts w:ascii="Verdana" w:hAnsi="Verdana" w:cs="Tahoma"/>
                <w:color w:val="000000"/>
                <w:sz w:val="20"/>
                <w:szCs w:val="20"/>
                <w:shd w:val="clear" w:color="auto" w:fill="EFEFEF"/>
              </w:rPr>
              <w:t>(art. 43 d.lgs. 81/08)</w:t>
            </w:r>
            <w:r w:rsidR="00BF3B83">
              <w:rPr>
                <w:rFonts w:ascii="Verdana" w:hAnsi="Verdana" w:cs="Tahoma"/>
                <w:color w:val="000000"/>
                <w:sz w:val="20"/>
                <w:szCs w:val="20"/>
                <w:shd w:val="clear" w:color="auto" w:fill="EFEFEF"/>
              </w:rPr>
              <w:t>.</w:t>
            </w:r>
            <w:r w:rsidR="00BF3B83" w:rsidRPr="009A1A1F">
              <w:rPr>
                <w:rFonts w:ascii="Verdana" w:hAnsi="Verdana"/>
                <w:iCs/>
                <w:sz w:val="20"/>
                <w:szCs w:val="20"/>
              </w:rPr>
              <w:tab/>
            </w:r>
            <w:r w:rsidRPr="009A1A1F">
              <w:rPr>
                <w:rFonts w:ascii="Verdana" w:hAnsi="Verdana"/>
                <w:iCs/>
                <w:sz w:val="20"/>
                <w:szCs w:val="20"/>
              </w:rPr>
              <w:tab/>
            </w:r>
          </w:p>
          <w:p w14:paraId="0E9D30DE" w14:textId="20E71046" w:rsidR="003F0F7B" w:rsidRPr="009A1A1F" w:rsidRDefault="006B21B1" w:rsidP="006B21B1">
            <w:pPr>
              <w:widowControl w:val="0"/>
              <w:rPr>
                <w:rFonts w:ascii="Verdana" w:hAnsi="Verdana" w:cs="Verdana"/>
                <w:iCs/>
                <w:sz w:val="20"/>
                <w:szCs w:val="20"/>
              </w:rPr>
            </w:pPr>
            <w:r w:rsidRPr="009A1A1F">
              <w:rPr>
                <w:rFonts w:ascii="Verdana" w:hAnsi="Verdana"/>
                <w:iCs/>
                <w:sz w:val="20"/>
                <w:szCs w:val="20"/>
              </w:rPr>
              <w:t xml:space="preserve">c) </w:t>
            </w:r>
            <w:r w:rsidR="003F0F7B" w:rsidRPr="009A1A1F">
              <w:rPr>
                <w:rFonts w:ascii="Verdana" w:hAnsi="Verdana" w:cs="Verdana"/>
                <w:iCs/>
                <w:sz w:val="20"/>
                <w:szCs w:val="20"/>
              </w:rPr>
              <w:t>Supporto ai servizi amministrativi</w:t>
            </w:r>
            <w:r w:rsidR="00BF3B83">
              <w:rPr>
                <w:rFonts w:ascii="Verdana" w:hAnsi="Verdana" w:cs="Verdana"/>
                <w:iCs/>
                <w:sz w:val="20"/>
                <w:szCs w:val="20"/>
              </w:rPr>
              <w:t>.</w:t>
            </w:r>
            <w:r w:rsidR="003F0F7B" w:rsidRPr="009A1A1F">
              <w:rPr>
                <w:rFonts w:ascii="Verdana" w:hAnsi="Verdana" w:cs="Verdana"/>
                <w:iCs/>
                <w:sz w:val="20"/>
                <w:szCs w:val="20"/>
              </w:rPr>
              <w:t xml:space="preserve"> </w:t>
            </w:r>
          </w:p>
        </w:tc>
      </w:tr>
    </w:tbl>
    <w:p w14:paraId="5DCDA04E" w14:textId="77777777" w:rsidR="00BE1D00" w:rsidRDefault="00BE1D00" w:rsidP="00BE1D00">
      <w:pPr>
        <w:autoSpaceDE w:val="0"/>
        <w:jc w:val="both"/>
        <w:outlineLvl w:val="0"/>
        <w:rPr>
          <w:rFonts w:ascii="Verdana" w:hAnsi="Verdana"/>
          <w:color w:val="FF0000"/>
          <w:sz w:val="20"/>
          <w:szCs w:val="20"/>
        </w:rPr>
      </w:pPr>
    </w:p>
    <w:p w14:paraId="1DB20BE2" w14:textId="2EBFCBF7" w:rsidR="00BE1D00" w:rsidRPr="00BE1D00" w:rsidRDefault="00BE1D00" w:rsidP="00BE1D00">
      <w:pPr>
        <w:autoSpaceDE w:val="0"/>
        <w:jc w:val="both"/>
        <w:outlineLvl w:val="0"/>
        <w:rPr>
          <w:rFonts w:ascii="Verdana" w:hAnsi="Verdana" w:cs="Verdana"/>
          <w:b/>
          <w:bCs/>
          <w:color w:val="000000" w:themeColor="text1"/>
          <w:sz w:val="20"/>
          <w:szCs w:val="20"/>
        </w:rPr>
      </w:pPr>
      <w:r w:rsidRPr="00BE1D00">
        <w:rPr>
          <w:rFonts w:ascii="Verdana" w:hAnsi="Verdana"/>
          <w:color w:val="000000" w:themeColor="text1"/>
          <w:sz w:val="20"/>
          <w:szCs w:val="20"/>
        </w:rPr>
        <w:t>Nel corso dell’anno scolastico si prevedono incontri di monitoraggio in itinere per la valutazione dei risultati ed una eventuale fase di adeguamento della pianificazione degli incarichi specifici ATA.</w:t>
      </w:r>
    </w:p>
    <w:p w14:paraId="00CA0B4D" w14:textId="45FBDAEB" w:rsidR="00205092" w:rsidRPr="006B21B1" w:rsidRDefault="00205092" w:rsidP="003F0F7B">
      <w:pPr>
        <w:autoSpaceDE w:val="0"/>
        <w:jc w:val="both"/>
        <w:outlineLvl w:val="0"/>
        <w:rPr>
          <w:rFonts w:ascii="Verdana" w:hAnsi="Verdana"/>
          <w:iCs/>
          <w:color w:val="FF0000"/>
          <w:sz w:val="20"/>
          <w:szCs w:val="20"/>
        </w:rPr>
      </w:pPr>
    </w:p>
    <w:p w14:paraId="643C0BA3" w14:textId="3A169B8A" w:rsidR="00BE1D00" w:rsidRPr="0041481B" w:rsidRDefault="00BE1D00" w:rsidP="00BE1D00">
      <w:pPr>
        <w:autoSpaceDE w:val="0"/>
        <w:spacing w:line="276" w:lineRule="auto"/>
        <w:jc w:val="both"/>
        <w:rPr>
          <w:rFonts w:ascii="Verdana" w:hAnsi="Verdana" w:cs="Verdana"/>
          <w:b/>
          <w:bCs/>
          <w:i/>
          <w:iCs/>
          <w:color w:val="000000"/>
          <w:sz w:val="20"/>
          <w:szCs w:val="20"/>
        </w:rPr>
      </w:pPr>
      <w:r w:rsidRPr="0041481B">
        <w:rPr>
          <w:rFonts w:ascii="Verdana" w:hAnsi="Verdana" w:cs="Verdana"/>
          <w:b/>
          <w:bCs/>
          <w:i/>
          <w:iCs/>
          <w:color w:val="000000"/>
          <w:sz w:val="20"/>
          <w:szCs w:val="20"/>
        </w:rPr>
        <w:t xml:space="preserve">5. AUTORIZZAZIONE </w:t>
      </w:r>
      <w:r w:rsidR="002C070D" w:rsidRPr="0041481B">
        <w:rPr>
          <w:rFonts w:ascii="Verdana" w:hAnsi="Verdana" w:cs="Verdana"/>
          <w:b/>
          <w:bCs/>
          <w:i/>
          <w:iCs/>
          <w:color w:val="000000"/>
          <w:sz w:val="20"/>
          <w:szCs w:val="20"/>
        </w:rPr>
        <w:t xml:space="preserve">A </w:t>
      </w:r>
      <w:r w:rsidRPr="0041481B">
        <w:rPr>
          <w:rFonts w:ascii="Verdana" w:hAnsi="Verdana" w:cs="Verdana"/>
          <w:b/>
          <w:bCs/>
          <w:i/>
          <w:iCs/>
          <w:color w:val="000000"/>
          <w:sz w:val="20"/>
          <w:szCs w:val="20"/>
        </w:rPr>
        <w:t>PRESTAZIONI ECCEDENTI L’ORARIO D’OBBLIGO</w:t>
      </w:r>
    </w:p>
    <w:p w14:paraId="3DCC7D06" w14:textId="696124C8" w:rsidR="00BE1D00" w:rsidRPr="0047394C" w:rsidRDefault="00BE1D00" w:rsidP="00BE1D00">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Fatti salvi i casi di orario flessibile, plurisettimanale, recuperi delle chiusure prefestive e recuperi di permessi brevi, il prolungamento obbligatorio dell’orario di lavoro </w:t>
      </w:r>
      <w:r w:rsidR="00021C62">
        <w:rPr>
          <w:rFonts w:ascii="Verdana" w:hAnsi="Verdana" w:cs="Verdana"/>
          <w:color w:val="000000"/>
          <w:sz w:val="20"/>
          <w:szCs w:val="20"/>
        </w:rPr>
        <w:t>ordinario</w:t>
      </w:r>
      <w:r w:rsidRPr="0047394C">
        <w:rPr>
          <w:rFonts w:ascii="Verdana" w:hAnsi="Verdana" w:cs="Verdana"/>
          <w:color w:val="000000"/>
          <w:sz w:val="20"/>
          <w:szCs w:val="20"/>
        </w:rPr>
        <w:t xml:space="preserve"> di sei ore giornaliere è possibile soltanto per eccezionali e comprovate esigenze di servizio riconosciute indilazionabili e, come tali, dimostrabili. In questo caso, la richiesta di prolungamento dell’orario, da parte del Dirigente, sentito il Direttore, verrà comunicato al personale interessato almeno ventiquattro ore prima salvo il verificarsi di eventi eccezionali non programmabili.</w:t>
      </w:r>
    </w:p>
    <w:p w14:paraId="22B2EF38" w14:textId="77777777" w:rsidR="00BF7DBD" w:rsidRDefault="00BE1D00" w:rsidP="00BE1D00">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Le ore </w:t>
      </w:r>
      <w:r w:rsidR="00021C62">
        <w:rPr>
          <w:rFonts w:ascii="Verdana" w:hAnsi="Verdana" w:cs="Verdana"/>
          <w:color w:val="000000"/>
          <w:sz w:val="20"/>
          <w:szCs w:val="20"/>
        </w:rPr>
        <w:t>indilazionabili so</w:t>
      </w:r>
      <w:r w:rsidRPr="0047394C">
        <w:rPr>
          <w:rFonts w:ascii="Verdana" w:hAnsi="Verdana" w:cs="Verdana"/>
          <w:color w:val="000000"/>
          <w:sz w:val="20"/>
          <w:szCs w:val="20"/>
        </w:rPr>
        <w:t xml:space="preserve">no effettuate prioritariamente dal personale disponibile, che </w:t>
      </w:r>
      <w:r w:rsidR="00021C62">
        <w:rPr>
          <w:rFonts w:ascii="Verdana" w:hAnsi="Verdana" w:cs="Verdana"/>
          <w:color w:val="000000"/>
          <w:sz w:val="20"/>
          <w:szCs w:val="20"/>
        </w:rPr>
        <w:t xml:space="preserve">ne </w:t>
      </w:r>
      <w:r w:rsidR="00BF7DBD">
        <w:rPr>
          <w:rFonts w:ascii="Verdana" w:hAnsi="Verdana" w:cs="Verdana"/>
          <w:color w:val="000000"/>
          <w:sz w:val="20"/>
          <w:szCs w:val="20"/>
        </w:rPr>
        <w:t xml:space="preserve">presenti formale </w:t>
      </w:r>
      <w:r w:rsidR="00021C62">
        <w:rPr>
          <w:rFonts w:ascii="Verdana" w:hAnsi="Verdana" w:cs="Verdana"/>
          <w:color w:val="000000"/>
          <w:sz w:val="20"/>
          <w:szCs w:val="20"/>
        </w:rPr>
        <w:t>richi</w:t>
      </w:r>
      <w:r w:rsidR="00BF7DBD">
        <w:rPr>
          <w:rFonts w:ascii="Verdana" w:hAnsi="Verdana" w:cs="Verdana"/>
          <w:color w:val="000000"/>
          <w:sz w:val="20"/>
          <w:szCs w:val="20"/>
        </w:rPr>
        <w:t>e</w:t>
      </w:r>
      <w:r w:rsidR="00021C62">
        <w:rPr>
          <w:rFonts w:ascii="Verdana" w:hAnsi="Verdana" w:cs="Verdana"/>
          <w:color w:val="000000"/>
          <w:sz w:val="20"/>
          <w:szCs w:val="20"/>
        </w:rPr>
        <w:t xml:space="preserve">sta </w:t>
      </w:r>
      <w:r w:rsidRPr="0047394C">
        <w:rPr>
          <w:rFonts w:ascii="Verdana" w:hAnsi="Verdana" w:cs="Verdana"/>
          <w:color w:val="000000"/>
          <w:sz w:val="20"/>
          <w:szCs w:val="20"/>
        </w:rPr>
        <w:t>dichiar</w:t>
      </w:r>
      <w:r w:rsidR="00BF7DBD">
        <w:rPr>
          <w:rFonts w:ascii="Verdana" w:hAnsi="Verdana" w:cs="Verdana"/>
          <w:color w:val="000000"/>
          <w:sz w:val="20"/>
          <w:szCs w:val="20"/>
        </w:rPr>
        <w:t xml:space="preserve">ando anche  </w:t>
      </w:r>
      <w:r w:rsidRPr="0047394C">
        <w:rPr>
          <w:rFonts w:ascii="Verdana" w:hAnsi="Verdana" w:cs="Verdana"/>
          <w:color w:val="000000"/>
          <w:sz w:val="20"/>
          <w:szCs w:val="20"/>
        </w:rPr>
        <w:t xml:space="preserve">la propria preferenza per la retribuzione a carico del </w:t>
      </w:r>
      <w:r w:rsidR="00BF7DBD">
        <w:rPr>
          <w:rFonts w:ascii="Verdana" w:hAnsi="Verdana" w:cs="Verdana"/>
          <w:color w:val="000000"/>
          <w:sz w:val="20"/>
          <w:szCs w:val="20"/>
        </w:rPr>
        <w:t>FIS</w:t>
      </w:r>
      <w:r w:rsidRPr="0047394C">
        <w:rPr>
          <w:rFonts w:ascii="Verdana" w:hAnsi="Verdana" w:cs="Verdana"/>
          <w:color w:val="000000"/>
          <w:sz w:val="20"/>
          <w:szCs w:val="20"/>
        </w:rPr>
        <w:t xml:space="preserve"> oppure per la fruizione di riposi compensativi. In quest’ultimo caso, il recupero delle ore eccedenti </w:t>
      </w:r>
      <w:r w:rsidR="00BF7DBD">
        <w:rPr>
          <w:rFonts w:ascii="Verdana" w:hAnsi="Verdana" w:cs="Verdana"/>
          <w:color w:val="000000"/>
          <w:sz w:val="20"/>
          <w:szCs w:val="20"/>
        </w:rPr>
        <w:t xml:space="preserve">viene </w:t>
      </w:r>
      <w:r w:rsidR="00BF7DBD">
        <w:rPr>
          <w:rFonts w:ascii="Verdana" w:hAnsi="Verdana" w:cs="Verdana"/>
          <w:color w:val="000000"/>
          <w:sz w:val="20"/>
          <w:szCs w:val="20"/>
        </w:rPr>
        <w:lastRenderedPageBreak/>
        <w:t xml:space="preserve">autorizzato </w:t>
      </w:r>
      <w:r w:rsidRPr="0047394C">
        <w:rPr>
          <w:rFonts w:ascii="Verdana" w:hAnsi="Verdana" w:cs="Verdana"/>
          <w:color w:val="000000"/>
          <w:sz w:val="20"/>
          <w:szCs w:val="20"/>
        </w:rPr>
        <w:t>su richiesta degli interessati in giorni o periodi di minore carico di lavoro fatte salve le esigenze di servizio individuate dal Direttore</w:t>
      </w:r>
      <w:r w:rsidR="00BF7DBD">
        <w:rPr>
          <w:rFonts w:ascii="Verdana" w:hAnsi="Verdana" w:cs="Verdana"/>
          <w:color w:val="000000"/>
          <w:sz w:val="20"/>
          <w:szCs w:val="20"/>
        </w:rPr>
        <w:t>.</w:t>
      </w:r>
      <w:r w:rsidRPr="0047394C">
        <w:rPr>
          <w:rFonts w:ascii="Verdana" w:hAnsi="Verdana" w:cs="Verdana"/>
          <w:color w:val="000000"/>
          <w:sz w:val="20"/>
          <w:szCs w:val="20"/>
        </w:rPr>
        <w:t xml:space="preserve"> </w:t>
      </w:r>
    </w:p>
    <w:p w14:paraId="68E52E69" w14:textId="0431F5E8" w:rsidR="00BE1D00" w:rsidRPr="0047394C" w:rsidRDefault="00BF7DBD" w:rsidP="00BE1D00">
      <w:pPr>
        <w:autoSpaceDE w:val="0"/>
        <w:jc w:val="both"/>
        <w:rPr>
          <w:rFonts w:ascii="Verdana" w:hAnsi="Verdana" w:cs="Verdana"/>
          <w:color w:val="000000"/>
          <w:sz w:val="20"/>
          <w:szCs w:val="20"/>
        </w:rPr>
      </w:pPr>
      <w:r>
        <w:rPr>
          <w:rFonts w:ascii="Verdana" w:hAnsi="Verdana" w:cs="Verdana"/>
          <w:color w:val="000000"/>
          <w:sz w:val="20"/>
          <w:szCs w:val="20"/>
        </w:rPr>
        <w:t xml:space="preserve">Qualora </w:t>
      </w:r>
      <w:r w:rsidR="00BE1D00" w:rsidRPr="0047394C">
        <w:rPr>
          <w:rFonts w:ascii="Verdana" w:hAnsi="Verdana" w:cs="Verdana"/>
          <w:color w:val="000000"/>
          <w:sz w:val="20"/>
          <w:szCs w:val="20"/>
        </w:rPr>
        <w:t xml:space="preserve">nessun dipendente sia disponibile ad effettuare </w:t>
      </w:r>
      <w:r w:rsidR="002C070D">
        <w:rPr>
          <w:rFonts w:ascii="Verdana" w:hAnsi="Verdana" w:cs="Verdana"/>
          <w:color w:val="000000"/>
          <w:sz w:val="20"/>
          <w:szCs w:val="20"/>
        </w:rPr>
        <w:t xml:space="preserve">le </w:t>
      </w:r>
      <w:r w:rsidR="00BE1D00" w:rsidRPr="0047394C">
        <w:rPr>
          <w:rFonts w:ascii="Verdana" w:hAnsi="Verdana" w:cs="Verdana"/>
          <w:color w:val="000000"/>
          <w:sz w:val="20"/>
          <w:szCs w:val="20"/>
        </w:rPr>
        <w:t>ore eccedenti effettivamente necessarie, le stesse saranno ripartite in modo eguale fra tutto il personale, con esclusione di coloro che beneficiano delle Leggi 1204/71 e 104/92.</w:t>
      </w:r>
    </w:p>
    <w:p w14:paraId="6F486158" w14:textId="7D5DB0F7" w:rsidR="00BE1D00" w:rsidRPr="0047394C" w:rsidRDefault="00BE1D00" w:rsidP="00BE1D00">
      <w:pPr>
        <w:autoSpaceDE w:val="0"/>
        <w:jc w:val="both"/>
        <w:rPr>
          <w:rFonts w:ascii="Verdana" w:hAnsi="Verdana" w:cs="Verdana"/>
          <w:color w:val="000000"/>
          <w:sz w:val="20"/>
          <w:szCs w:val="20"/>
        </w:rPr>
      </w:pPr>
      <w:r w:rsidRPr="0047394C">
        <w:rPr>
          <w:rFonts w:ascii="Verdana" w:hAnsi="Verdana" w:cs="Verdana"/>
          <w:color w:val="000000"/>
          <w:sz w:val="20"/>
          <w:szCs w:val="20"/>
        </w:rPr>
        <w:t>In base alle esigenze che si manifest</w:t>
      </w:r>
      <w:r w:rsidR="00BF7DBD">
        <w:rPr>
          <w:rFonts w:ascii="Verdana" w:hAnsi="Verdana" w:cs="Verdana"/>
          <w:color w:val="000000"/>
          <w:sz w:val="20"/>
          <w:szCs w:val="20"/>
        </w:rPr>
        <w:t>a</w:t>
      </w:r>
      <w:r w:rsidRPr="0047394C">
        <w:rPr>
          <w:rFonts w:ascii="Verdana" w:hAnsi="Verdana" w:cs="Verdana"/>
          <w:color w:val="000000"/>
          <w:sz w:val="20"/>
          <w:szCs w:val="20"/>
        </w:rPr>
        <w:t xml:space="preserve">no concretamente in corso d'anno, </w:t>
      </w:r>
      <w:r w:rsidR="00BF7DBD">
        <w:rPr>
          <w:rFonts w:ascii="Verdana" w:hAnsi="Verdana" w:cs="Verdana"/>
          <w:color w:val="000000"/>
          <w:sz w:val="20"/>
          <w:szCs w:val="20"/>
        </w:rPr>
        <w:t>il Direttore autorizza le prestazioni eccedenti l’orario ordinario, formalizzat</w:t>
      </w:r>
      <w:r w:rsidR="002C070D">
        <w:rPr>
          <w:rFonts w:ascii="Verdana" w:hAnsi="Verdana" w:cs="Verdana"/>
          <w:color w:val="000000"/>
          <w:sz w:val="20"/>
          <w:szCs w:val="20"/>
        </w:rPr>
        <w:t>e</w:t>
      </w:r>
      <w:r w:rsidR="00BF7DBD">
        <w:rPr>
          <w:rFonts w:ascii="Verdana" w:hAnsi="Verdana" w:cs="Verdana"/>
          <w:color w:val="000000"/>
          <w:sz w:val="20"/>
          <w:szCs w:val="20"/>
        </w:rPr>
        <w:t xml:space="preserve"> poi </w:t>
      </w:r>
      <w:r w:rsidRPr="0047394C">
        <w:rPr>
          <w:rFonts w:ascii="Verdana" w:hAnsi="Verdana" w:cs="Verdana"/>
          <w:color w:val="000000"/>
          <w:sz w:val="20"/>
          <w:szCs w:val="20"/>
        </w:rPr>
        <w:t>con incarico del D</w:t>
      </w:r>
      <w:r w:rsidR="002C070D">
        <w:rPr>
          <w:rFonts w:ascii="Verdana" w:hAnsi="Verdana" w:cs="Verdana"/>
          <w:color w:val="000000"/>
          <w:sz w:val="20"/>
          <w:szCs w:val="20"/>
        </w:rPr>
        <w:t>irigente</w:t>
      </w:r>
      <w:r w:rsidRPr="0047394C">
        <w:rPr>
          <w:rFonts w:ascii="Verdana" w:hAnsi="Verdana" w:cs="Verdana"/>
          <w:color w:val="000000"/>
          <w:sz w:val="20"/>
          <w:szCs w:val="20"/>
        </w:rPr>
        <w:t>.</w:t>
      </w:r>
    </w:p>
    <w:p w14:paraId="46CB6BE6" w14:textId="4CBD24AB" w:rsidR="00BE1D00" w:rsidRPr="0047394C" w:rsidRDefault="002C070D" w:rsidP="00BE1D00">
      <w:pPr>
        <w:autoSpaceDE w:val="0"/>
        <w:jc w:val="both"/>
        <w:rPr>
          <w:rFonts w:ascii="Verdana" w:hAnsi="Verdana" w:cs="Verdana"/>
          <w:color w:val="000000"/>
          <w:sz w:val="20"/>
          <w:szCs w:val="20"/>
        </w:rPr>
      </w:pPr>
      <w:r>
        <w:rPr>
          <w:rFonts w:ascii="Verdana" w:hAnsi="Verdana" w:cs="Verdana"/>
          <w:color w:val="000000"/>
          <w:sz w:val="20"/>
          <w:szCs w:val="20"/>
        </w:rPr>
        <w:t xml:space="preserve">Le </w:t>
      </w:r>
      <w:r w:rsidR="00BE1D00" w:rsidRPr="0047394C">
        <w:rPr>
          <w:rFonts w:ascii="Verdana" w:hAnsi="Verdana" w:cs="Verdana"/>
          <w:color w:val="000000"/>
          <w:sz w:val="20"/>
          <w:szCs w:val="20"/>
        </w:rPr>
        <w:t xml:space="preserve">prestazioni </w:t>
      </w:r>
      <w:r>
        <w:rPr>
          <w:rFonts w:ascii="Verdana" w:hAnsi="Verdana" w:cs="Verdana"/>
          <w:color w:val="000000"/>
          <w:sz w:val="20"/>
          <w:szCs w:val="20"/>
        </w:rPr>
        <w:t xml:space="preserve">eccedenti </w:t>
      </w:r>
      <w:r w:rsidR="00BE1D00" w:rsidRPr="0047394C">
        <w:rPr>
          <w:rFonts w:ascii="Verdana" w:hAnsi="Verdana" w:cs="Verdana"/>
          <w:color w:val="000000"/>
          <w:sz w:val="20"/>
          <w:szCs w:val="20"/>
        </w:rPr>
        <w:t>l'orario d'obbligo che dovessero riguardare il D</w:t>
      </w:r>
      <w:r>
        <w:rPr>
          <w:rFonts w:ascii="Verdana" w:hAnsi="Verdana" w:cs="Verdana"/>
          <w:color w:val="000000"/>
          <w:sz w:val="20"/>
          <w:szCs w:val="20"/>
        </w:rPr>
        <w:t>irettore</w:t>
      </w:r>
      <w:r w:rsidR="00BE1D00" w:rsidRPr="0047394C">
        <w:rPr>
          <w:rFonts w:ascii="Verdana" w:hAnsi="Verdana" w:cs="Verdana"/>
          <w:color w:val="000000"/>
          <w:sz w:val="20"/>
          <w:szCs w:val="20"/>
        </w:rPr>
        <w:t xml:space="preserve"> s</w:t>
      </w:r>
      <w:r>
        <w:rPr>
          <w:rFonts w:ascii="Verdana" w:hAnsi="Verdana" w:cs="Verdana"/>
          <w:color w:val="000000"/>
          <w:sz w:val="20"/>
          <w:szCs w:val="20"/>
        </w:rPr>
        <w:t>ono</w:t>
      </w:r>
      <w:r w:rsidR="00BE1D00" w:rsidRPr="0047394C">
        <w:rPr>
          <w:rFonts w:ascii="Verdana" w:hAnsi="Verdana" w:cs="Verdana"/>
          <w:color w:val="000000"/>
          <w:sz w:val="20"/>
          <w:szCs w:val="20"/>
        </w:rPr>
        <w:t xml:space="preserve"> </w:t>
      </w:r>
      <w:r>
        <w:rPr>
          <w:rFonts w:ascii="Verdana" w:hAnsi="Verdana" w:cs="Verdana"/>
          <w:color w:val="000000"/>
          <w:sz w:val="20"/>
          <w:szCs w:val="20"/>
        </w:rPr>
        <w:t xml:space="preserve">autorizzate e </w:t>
      </w:r>
      <w:r w:rsidR="00BE1D00" w:rsidRPr="0047394C">
        <w:rPr>
          <w:rFonts w:ascii="Verdana" w:hAnsi="Verdana" w:cs="Verdana"/>
          <w:color w:val="000000"/>
          <w:sz w:val="20"/>
          <w:szCs w:val="20"/>
        </w:rPr>
        <w:t>conferit</w:t>
      </w:r>
      <w:r>
        <w:rPr>
          <w:rFonts w:ascii="Verdana" w:hAnsi="Verdana" w:cs="Verdana"/>
          <w:color w:val="000000"/>
          <w:sz w:val="20"/>
          <w:szCs w:val="20"/>
        </w:rPr>
        <w:t>e</w:t>
      </w:r>
      <w:r w:rsidR="00BE1D00" w:rsidRPr="0047394C">
        <w:rPr>
          <w:rFonts w:ascii="Verdana" w:hAnsi="Verdana" w:cs="Verdana"/>
          <w:color w:val="000000"/>
          <w:sz w:val="20"/>
          <w:szCs w:val="20"/>
        </w:rPr>
        <w:t xml:space="preserve"> dal Dirigente. </w:t>
      </w:r>
    </w:p>
    <w:p w14:paraId="198D2F07" w14:textId="5851D75D" w:rsidR="00BE1D00" w:rsidRDefault="00BE1D00" w:rsidP="00BE1D00">
      <w:pPr>
        <w:autoSpaceDE w:val="0"/>
        <w:spacing w:line="276" w:lineRule="auto"/>
        <w:jc w:val="both"/>
        <w:rPr>
          <w:rFonts w:ascii="Verdana" w:hAnsi="Verdana" w:cs="Verdana"/>
          <w:b/>
          <w:bCs/>
          <w:color w:val="000000"/>
          <w:sz w:val="20"/>
          <w:szCs w:val="20"/>
        </w:rPr>
      </w:pPr>
    </w:p>
    <w:p w14:paraId="6E975C61" w14:textId="0B74370B" w:rsidR="00BE1D00" w:rsidRPr="0041481B" w:rsidRDefault="00BE1D00" w:rsidP="00BE1D00">
      <w:pPr>
        <w:autoSpaceDE w:val="0"/>
        <w:spacing w:line="276" w:lineRule="auto"/>
        <w:jc w:val="both"/>
        <w:rPr>
          <w:rFonts w:ascii="Verdana" w:hAnsi="Verdana" w:cs="Verdana"/>
          <w:b/>
          <w:bCs/>
          <w:i/>
          <w:iCs/>
          <w:color w:val="000000"/>
          <w:sz w:val="20"/>
          <w:szCs w:val="20"/>
        </w:rPr>
      </w:pPr>
      <w:r w:rsidRPr="0041481B">
        <w:rPr>
          <w:rFonts w:ascii="Verdana" w:hAnsi="Verdana" w:cs="Verdana"/>
          <w:b/>
          <w:bCs/>
          <w:i/>
          <w:iCs/>
          <w:color w:val="000000"/>
          <w:sz w:val="20"/>
          <w:szCs w:val="20"/>
        </w:rPr>
        <w:t>6. ATTIVITÀ DI FORMAZIONE.</w:t>
      </w:r>
    </w:p>
    <w:p w14:paraId="4881C5AC" w14:textId="1F36858A" w:rsidR="00BE1D00" w:rsidRPr="009B3463" w:rsidRDefault="00BE1D00" w:rsidP="00BE1D00">
      <w:pPr>
        <w:tabs>
          <w:tab w:val="left" w:pos="720"/>
        </w:tabs>
        <w:overflowPunct w:val="0"/>
        <w:autoSpaceDE w:val="0"/>
        <w:autoSpaceDN w:val="0"/>
        <w:adjustRightInd w:val="0"/>
        <w:jc w:val="both"/>
        <w:rPr>
          <w:rFonts w:ascii="Verdana" w:hAnsi="Verdana"/>
          <w:sz w:val="20"/>
          <w:szCs w:val="20"/>
        </w:rPr>
      </w:pPr>
      <w:r w:rsidRPr="009B3463">
        <w:rPr>
          <w:rFonts w:ascii="Verdana" w:hAnsi="Verdana"/>
          <w:sz w:val="20"/>
          <w:szCs w:val="20"/>
        </w:rPr>
        <w:t>L’aggiornamento professionale costituisce un elemento di qualità del servizio scolastico,</w:t>
      </w:r>
      <w:r w:rsidR="0012042F">
        <w:rPr>
          <w:rFonts w:ascii="Verdana" w:hAnsi="Verdana"/>
          <w:sz w:val="20"/>
          <w:szCs w:val="20"/>
        </w:rPr>
        <w:t xml:space="preserve"> </w:t>
      </w:r>
      <w:r w:rsidRPr="009B3463">
        <w:rPr>
          <w:rFonts w:ascii="Verdana" w:hAnsi="Verdana"/>
          <w:sz w:val="20"/>
          <w:szCs w:val="20"/>
        </w:rPr>
        <w:t xml:space="preserve">per affrontare in modo consapevole </w:t>
      </w:r>
      <w:r w:rsidR="006F2DB0">
        <w:rPr>
          <w:rFonts w:ascii="Verdana" w:hAnsi="Verdana"/>
          <w:sz w:val="20"/>
          <w:szCs w:val="20"/>
        </w:rPr>
        <w:t xml:space="preserve">le funzioni/compiti </w:t>
      </w:r>
      <w:r w:rsidRPr="009B3463">
        <w:rPr>
          <w:rFonts w:ascii="Verdana" w:hAnsi="Verdana"/>
          <w:sz w:val="20"/>
          <w:szCs w:val="20"/>
        </w:rPr>
        <w:t>che sono in continua evoluzione</w:t>
      </w:r>
      <w:r w:rsidR="000D78CD">
        <w:rPr>
          <w:rFonts w:ascii="Verdana" w:hAnsi="Verdana"/>
          <w:sz w:val="20"/>
          <w:szCs w:val="20"/>
        </w:rPr>
        <w:t>; il piano della formazione è redatto dal Direttore (art.66 comma 1 CCNL 29.11.2007) e, in questo caso, incluso nel piano delle attività ATA.</w:t>
      </w:r>
      <w:r w:rsidR="006F2DB0">
        <w:rPr>
          <w:rFonts w:ascii="Verdana" w:hAnsi="Verdana"/>
          <w:sz w:val="20"/>
          <w:szCs w:val="20"/>
        </w:rPr>
        <w:t xml:space="preserve"> </w:t>
      </w:r>
      <w:r w:rsidRPr="009B3463">
        <w:rPr>
          <w:rFonts w:ascii="Verdana" w:hAnsi="Verdana"/>
          <w:sz w:val="20"/>
          <w:szCs w:val="20"/>
        </w:rPr>
        <w:t xml:space="preserve">Le iniziative di formazione </w:t>
      </w:r>
      <w:r w:rsidR="006F2DB0">
        <w:rPr>
          <w:rFonts w:ascii="Verdana" w:hAnsi="Verdana"/>
          <w:sz w:val="20"/>
          <w:szCs w:val="20"/>
        </w:rPr>
        <w:t>costituiscono orario di lavoro e il</w:t>
      </w:r>
      <w:r w:rsidRPr="009B3463">
        <w:rPr>
          <w:rFonts w:ascii="Verdana" w:hAnsi="Verdana"/>
          <w:sz w:val="20"/>
          <w:szCs w:val="20"/>
        </w:rPr>
        <w:t xml:space="preserve"> personale ATA </w:t>
      </w:r>
      <w:r w:rsidR="006F2DB0">
        <w:rPr>
          <w:rFonts w:ascii="Verdana" w:hAnsi="Verdana"/>
          <w:sz w:val="20"/>
          <w:szCs w:val="20"/>
        </w:rPr>
        <w:t xml:space="preserve">vi </w:t>
      </w:r>
      <w:r w:rsidRPr="009B3463">
        <w:rPr>
          <w:rFonts w:ascii="Verdana" w:hAnsi="Verdana"/>
          <w:sz w:val="20"/>
          <w:szCs w:val="20"/>
        </w:rPr>
        <w:t>partecipa previa autorizzazione del Dirigente</w:t>
      </w:r>
      <w:r w:rsidR="006F2DB0">
        <w:rPr>
          <w:rFonts w:ascii="Verdana" w:hAnsi="Verdana"/>
          <w:sz w:val="20"/>
          <w:szCs w:val="20"/>
        </w:rPr>
        <w:t>,</w:t>
      </w:r>
      <w:r w:rsidRPr="009B3463">
        <w:rPr>
          <w:rFonts w:ascii="Verdana" w:hAnsi="Verdana"/>
          <w:sz w:val="20"/>
          <w:szCs w:val="20"/>
        </w:rPr>
        <w:t xml:space="preserve"> in relazione alle esigenze di funzionamento del servizio. La partecipazione alle iniziative di aggiornamento avviene nel limite delle ore necessarie alla realizzazione del processo formativo</w:t>
      </w:r>
      <w:r w:rsidR="00733ED1">
        <w:rPr>
          <w:rFonts w:ascii="Verdana" w:hAnsi="Verdana"/>
          <w:sz w:val="20"/>
          <w:szCs w:val="20"/>
        </w:rPr>
        <w:t xml:space="preserve"> (art.6</w:t>
      </w:r>
      <w:r w:rsidR="00632AC4">
        <w:rPr>
          <w:rFonts w:ascii="Verdana" w:hAnsi="Verdana"/>
          <w:sz w:val="20"/>
          <w:szCs w:val="20"/>
        </w:rPr>
        <w:t>4 comma 4</w:t>
      </w:r>
      <w:r w:rsidR="00733ED1">
        <w:rPr>
          <w:rFonts w:ascii="Verdana" w:hAnsi="Verdana"/>
          <w:sz w:val="20"/>
          <w:szCs w:val="20"/>
        </w:rPr>
        <w:t xml:space="preserve"> CCNL 29.11.2007)</w:t>
      </w:r>
      <w:r w:rsidR="00632AC4" w:rsidRPr="00632AC4">
        <w:t xml:space="preserve"> </w:t>
      </w:r>
      <w:r w:rsidR="00632AC4" w:rsidRPr="00632AC4">
        <w:rPr>
          <w:rFonts w:ascii="Verdana" w:hAnsi="Verdana"/>
          <w:sz w:val="20"/>
          <w:szCs w:val="20"/>
        </w:rPr>
        <w:t>da utilizzare prioritariamente in relazione all'attuazione dei profili professionali</w:t>
      </w:r>
      <w:r w:rsidRPr="009B3463">
        <w:rPr>
          <w:rFonts w:ascii="Verdana" w:hAnsi="Verdana"/>
          <w:sz w:val="20"/>
          <w:szCs w:val="20"/>
        </w:rPr>
        <w:t>.</w:t>
      </w:r>
    </w:p>
    <w:p w14:paraId="4E9C90A9" w14:textId="2BE9C200" w:rsidR="002D39E1" w:rsidRDefault="006F2DB0" w:rsidP="002D39E1">
      <w:pPr>
        <w:tabs>
          <w:tab w:val="left" w:pos="720"/>
        </w:tabs>
        <w:overflowPunct w:val="0"/>
        <w:autoSpaceDE w:val="0"/>
        <w:autoSpaceDN w:val="0"/>
        <w:adjustRightInd w:val="0"/>
        <w:jc w:val="both"/>
        <w:rPr>
          <w:rFonts w:ascii="Verdana" w:hAnsi="Verdana"/>
          <w:sz w:val="20"/>
          <w:szCs w:val="20"/>
        </w:rPr>
      </w:pPr>
      <w:r>
        <w:rPr>
          <w:rFonts w:ascii="Verdana" w:hAnsi="Verdana"/>
          <w:sz w:val="20"/>
          <w:szCs w:val="20"/>
        </w:rPr>
        <w:t>In quanto obbligatori</w:t>
      </w:r>
      <w:r w:rsidR="00733ED1">
        <w:rPr>
          <w:rFonts w:ascii="Verdana" w:hAnsi="Verdana"/>
          <w:sz w:val="20"/>
          <w:szCs w:val="20"/>
        </w:rPr>
        <w:t>a</w:t>
      </w:r>
      <w:r>
        <w:rPr>
          <w:rFonts w:ascii="Verdana" w:hAnsi="Verdana"/>
          <w:sz w:val="20"/>
          <w:szCs w:val="20"/>
        </w:rPr>
        <w:t xml:space="preserve"> </w:t>
      </w:r>
      <w:r w:rsidR="002D39E1">
        <w:rPr>
          <w:rFonts w:ascii="Verdana" w:hAnsi="Verdana"/>
          <w:sz w:val="20"/>
          <w:szCs w:val="20"/>
        </w:rPr>
        <w:t xml:space="preserve">è data </w:t>
      </w:r>
      <w:r w:rsidR="00BE1D00" w:rsidRPr="009B3463">
        <w:rPr>
          <w:rFonts w:ascii="Verdana" w:hAnsi="Verdana"/>
          <w:sz w:val="20"/>
          <w:szCs w:val="20"/>
        </w:rPr>
        <w:t>priorit</w:t>
      </w:r>
      <w:r w:rsidR="002D39E1">
        <w:rPr>
          <w:rFonts w:ascii="Verdana" w:hAnsi="Verdana"/>
          <w:sz w:val="20"/>
          <w:szCs w:val="20"/>
        </w:rPr>
        <w:t>à</w:t>
      </w:r>
      <w:r w:rsidR="00BE1D00" w:rsidRPr="009B3463">
        <w:rPr>
          <w:rFonts w:ascii="Verdana" w:hAnsi="Verdana"/>
          <w:sz w:val="20"/>
          <w:szCs w:val="20"/>
        </w:rPr>
        <w:t xml:space="preserve"> </w:t>
      </w:r>
      <w:r w:rsidR="002D39E1">
        <w:rPr>
          <w:rFonts w:ascii="Verdana" w:hAnsi="Verdana"/>
          <w:sz w:val="20"/>
          <w:szCs w:val="20"/>
        </w:rPr>
        <w:t>al</w:t>
      </w:r>
      <w:r w:rsidR="00BE1D00" w:rsidRPr="009B3463">
        <w:rPr>
          <w:rFonts w:ascii="Verdana" w:hAnsi="Verdana"/>
          <w:sz w:val="20"/>
          <w:szCs w:val="20"/>
        </w:rPr>
        <w:t>la formazione relativa alla</w:t>
      </w:r>
      <w:r w:rsidR="002D39E1">
        <w:rPr>
          <w:rFonts w:ascii="Verdana" w:hAnsi="Verdana"/>
          <w:sz w:val="20"/>
          <w:szCs w:val="20"/>
        </w:rPr>
        <w:t>:</w:t>
      </w:r>
    </w:p>
    <w:p w14:paraId="00D20C6C" w14:textId="1E5E1DB5" w:rsidR="002D39E1" w:rsidRDefault="002D39E1" w:rsidP="002D39E1">
      <w:pPr>
        <w:tabs>
          <w:tab w:val="left" w:pos="720"/>
        </w:tabs>
        <w:overflowPunct w:val="0"/>
        <w:autoSpaceDE w:val="0"/>
        <w:autoSpaceDN w:val="0"/>
        <w:adjustRightInd w:val="0"/>
        <w:jc w:val="both"/>
        <w:rPr>
          <w:rFonts w:ascii="Verdana" w:hAnsi="Verdana"/>
          <w:sz w:val="20"/>
          <w:szCs w:val="20"/>
        </w:rPr>
      </w:pPr>
      <w:r>
        <w:rPr>
          <w:rFonts w:ascii="Verdana" w:hAnsi="Verdana"/>
          <w:sz w:val="20"/>
          <w:szCs w:val="20"/>
        </w:rPr>
        <w:t xml:space="preserve">1. privacy, </w:t>
      </w:r>
    </w:p>
    <w:p w14:paraId="6A2A7B97" w14:textId="6EF95191" w:rsidR="002D39E1" w:rsidRDefault="002D39E1" w:rsidP="002D39E1">
      <w:pPr>
        <w:tabs>
          <w:tab w:val="left" w:pos="720"/>
        </w:tabs>
        <w:overflowPunct w:val="0"/>
        <w:autoSpaceDE w:val="0"/>
        <w:autoSpaceDN w:val="0"/>
        <w:adjustRightInd w:val="0"/>
        <w:jc w:val="both"/>
        <w:rPr>
          <w:rFonts w:ascii="Verdana" w:hAnsi="Verdana"/>
          <w:sz w:val="20"/>
          <w:szCs w:val="20"/>
        </w:rPr>
      </w:pPr>
      <w:r>
        <w:rPr>
          <w:rFonts w:ascii="Verdana" w:hAnsi="Verdana"/>
          <w:sz w:val="20"/>
          <w:szCs w:val="20"/>
        </w:rPr>
        <w:t xml:space="preserve">2. </w:t>
      </w:r>
      <w:r w:rsidR="00BE1D00" w:rsidRPr="009B3463">
        <w:rPr>
          <w:rFonts w:ascii="Verdana" w:hAnsi="Verdana"/>
          <w:sz w:val="20"/>
          <w:szCs w:val="20"/>
        </w:rPr>
        <w:t>sicurezza</w:t>
      </w:r>
      <w:r>
        <w:rPr>
          <w:rFonts w:ascii="Verdana" w:hAnsi="Verdana"/>
          <w:sz w:val="20"/>
          <w:szCs w:val="20"/>
        </w:rPr>
        <w:t xml:space="preserve">, </w:t>
      </w:r>
    </w:p>
    <w:p w14:paraId="3AF834B7" w14:textId="5CEA6C8D" w:rsidR="002D39E1" w:rsidRDefault="002D39E1" w:rsidP="002D39E1">
      <w:pPr>
        <w:tabs>
          <w:tab w:val="left" w:pos="720"/>
        </w:tabs>
        <w:overflowPunct w:val="0"/>
        <w:autoSpaceDE w:val="0"/>
        <w:autoSpaceDN w:val="0"/>
        <w:adjustRightInd w:val="0"/>
        <w:jc w:val="both"/>
        <w:rPr>
          <w:rFonts w:ascii="Verdana" w:hAnsi="Verdana"/>
          <w:sz w:val="20"/>
          <w:szCs w:val="20"/>
        </w:rPr>
      </w:pPr>
      <w:r>
        <w:rPr>
          <w:rFonts w:ascii="Verdana" w:hAnsi="Verdana"/>
          <w:sz w:val="20"/>
          <w:szCs w:val="20"/>
        </w:rPr>
        <w:t xml:space="preserve">3. </w:t>
      </w:r>
      <w:r w:rsidR="00BE1D00" w:rsidRPr="009B3463">
        <w:rPr>
          <w:rFonts w:ascii="Verdana" w:hAnsi="Verdana"/>
          <w:sz w:val="20"/>
          <w:szCs w:val="20"/>
        </w:rPr>
        <w:t>primo soccorso</w:t>
      </w:r>
      <w:r>
        <w:rPr>
          <w:rFonts w:ascii="Verdana" w:hAnsi="Verdana"/>
          <w:sz w:val="20"/>
          <w:szCs w:val="20"/>
        </w:rPr>
        <w:t xml:space="preserve">, </w:t>
      </w:r>
    </w:p>
    <w:p w14:paraId="56BE4859" w14:textId="77777777" w:rsidR="002D39E1" w:rsidRDefault="002D39E1" w:rsidP="002D39E1">
      <w:pPr>
        <w:tabs>
          <w:tab w:val="left" w:pos="720"/>
        </w:tabs>
        <w:overflowPunct w:val="0"/>
        <w:autoSpaceDE w:val="0"/>
        <w:autoSpaceDN w:val="0"/>
        <w:adjustRightInd w:val="0"/>
        <w:jc w:val="both"/>
        <w:rPr>
          <w:rFonts w:ascii="Verdana" w:hAnsi="Verdana"/>
          <w:sz w:val="20"/>
          <w:szCs w:val="20"/>
        </w:rPr>
      </w:pPr>
      <w:r>
        <w:rPr>
          <w:rFonts w:ascii="Verdana" w:hAnsi="Verdana"/>
          <w:sz w:val="20"/>
          <w:szCs w:val="20"/>
        </w:rPr>
        <w:t xml:space="preserve">4. </w:t>
      </w:r>
      <w:r w:rsidR="00BE1D00" w:rsidRPr="009B3463">
        <w:rPr>
          <w:rFonts w:ascii="Verdana" w:hAnsi="Verdana"/>
          <w:sz w:val="20"/>
          <w:szCs w:val="20"/>
        </w:rPr>
        <w:t>prevenzione incendi</w:t>
      </w:r>
      <w:r>
        <w:rPr>
          <w:rFonts w:ascii="Verdana" w:hAnsi="Verdana"/>
          <w:sz w:val="20"/>
          <w:szCs w:val="20"/>
        </w:rPr>
        <w:t xml:space="preserve">. </w:t>
      </w:r>
    </w:p>
    <w:p w14:paraId="1A7B864D" w14:textId="09ADBFBA" w:rsidR="00BE1D00" w:rsidRPr="009B3463" w:rsidRDefault="002D39E1" w:rsidP="002D39E1">
      <w:pPr>
        <w:tabs>
          <w:tab w:val="left" w:pos="720"/>
        </w:tabs>
        <w:overflowPunct w:val="0"/>
        <w:autoSpaceDE w:val="0"/>
        <w:autoSpaceDN w:val="0"/>
        <w:adjustRightInd w:val="0"/>
        <w:jc w:val="both"/>
        <w:rPr>
          <w:rFonts w:ascii="Verdana" w:hAnsi="Verdana"/>
          <w:b/>
          <w:i/>
          <w:sz w:val="20"/>
          <w:szCs w:val="20"/>
        </w:rPr>
      </w:pPr>
      <w:r>
        <w:rPr>
          <w:rFonts w:ascii="Verdana" w:hAnsi="Verdana"/>
          <w:sz w:val="20"/>
          <w:szCs w:val="20"/>
        </w:rPr>
        <w:t>Fondamentale è poi la trattazione di materie collegate all’</w:t>
      </w:r>
      <w:r w:rsidR="00BE1D00" w:rsidRPr="009B3463">
        <w:rPr>
          <w:rFonts w:ascii="Verdana" w:hAnsi="Verdana"/>
          <w:sz w:val="20"/>
          <w:szCs w:val="20"/>
        </w:rPr>
        <w:t>innovazione delle procedure amministrative</w:t>
      </w:r>
      <w:r>
        <w:rPr>
          <w:rFonts w:ascii="Verdana" w:hAnsi="Verdana"/>
          <w:sz w:val="20"/>
          <w:szCs w:val="20"/>
        </w:rPr>
        <w:t>/finanziarie</w:t>
      </w:r>
      <w:r w:rsidR="00632AC4">
        <w:rPr>
          <w:rFonts w:ascii="Verdana" w:hAnsi="Verdana"/>
          <w:sz w:val="20"/>
          <w:szCs w:val="20"/>
        </w:rPr>
        <w:t xml:space="preserve"> </w:t>
      </w:r>
      <w:r>
        <w:rPr>
          <w:rFonts w:ascii="Verdana" w:hAnsi="Verdana"/>
          <w:sz w:val="20"/>
          <w:szCs w:val="20"/>
        </w:rPr>
        <w:t>.</w:t>
      </w:r>
    </w:p>
    <w:p w14:paraId="0479BA38" w14:textId="2AE47F98" w:rsidR="00BE1D00" w:rsidRDefault="00733ED1" w:rsidP="00733ED1">
      <w:pPr>
        <w:autoSpaceDE w:val="0"/>
        <w:spacing w:after="240"/>
        <w:jc w:val="both"/>
        <w:rPr>
          <w:rFonts w:ascii="Verdana" w:hAnsi="Verdana" w:cs="Verdana"/>
          <w:bCs/>
          <w:color w:val="000000" w:themeColor="text1"/>
          <w:sz w:val="20"/>
          <w:szCs w:val="20"/>
        </w:rPr>
      </w:pPr>
      <w:r w:rsidRPr="00733ED1">
        <w:rPr>
          <w:rFonts w:ascii="Verdana" w:hAnsi="Verdana" w:cs="Verdana"/>
          <w:bCs/>
          <w:color w:val="000000" w:themeColor="text1"/>
          <w:sz w:val="20"/>
          <w:szCs w:val="20"/>
        </w:rPr>
        <w:t>Il Piano dell</w:t>
      </w:r>
      <w:r w:rsidR="00BE1D00" w:rsidRPr="00733ED1">
        <w:rPr>
          <w:rFonts w:ascii="Verdana" w:hAnsi="Verdana" w:cs="Verdana"/>
          <w:bCs/>
          <w:color w:val="000000" w:themeColor="text1"/>
          <w:sz w:val="20"/>
          <w:szCs w:val="20"/>
        </w:rPr>
        <w:t>a formazione</w:t>
      </w:r>
      <w:r w:rsidRPr="00733ED1">
        <w:rPr>
          <w:rFonts w:ascii="Verdana" w:hAnsi="Verdana" w:cs="Verdana"/>
          <w:bCs/>
          <w:color w:val="000000" w:themeColor="text1"/>
          <w:sz w:val="20"/>
          <w:szCs w:val="20"/>
        </w:rPr>
        <w:t xml:space="preserve"> del personale ATA, formalizzazione dell’</w:t>
      </w:r>
      <w:r w:rsidR="00BE1D00" w:rsidRPr="00733ED1">
        <w:rPr>
          <w:rFonts w:ascii="Verdana" w:hAnsi="Verdana" w:cs="Verdana"/>
          <w:bCs/>
          <w:color w:val="000000" w:themeColor="text1"/>
          <w:sz w:val="20"/>
          <w:szCs w:val="20"/>
        </w:rPr>
        <w:t xml:space="preserve"> imprescindibile diritto-dovere de</w:t>
      </w:r>
      <w:r>
        <w:rPr>
          <w:rFonts w:ascii="Verdana" w:hAnsi="Verdana" w:cs="Verdana"/>
          <w:bCs/>
          <w:color w:val="000000" w:themeColor="text1"/>
          <w:sz w:val="20"/>
          <w:szCs w:val="20"/>
        </w:rPr>
        <w:t>g</w:t>
      </w:r>
      <w:r w:rsidR="00BE1D00" w:rsidRPr="00733ED1">
        <w:rPr>
          <w:rFonts w:ascii="Verdana" w:hAnsi="Verdana" w:cs="Verdana"/>
          <w:bCs/>
          <w:color w:val="000000" w:themeColor="text1"/>
          <w:sz w:val="20"/>
          <w:szCs w:val="20"/>
        </w:rPr>
        <w:t>l</w:t>
      </w:r>
      <w:r>
        <w:rPr>
          <w:rFonts w:ascii="Verdana" w:hAnsi="Verdana" w:cs="Verdana"/>
          <w:bCs/>
          <w:color w:val="000000" w:themeColor="text1"/>
          <w:sz w:val="20"/>
          <w:szCs w:val="20"/>
        </w:rPr>
        <w:t>i</w:t>
      </w:r>
      <w:r w:rsidR="00BE1D00" w:rsidRPr="00733ED1">
        <w:rPr>
          <w:rFonts w:ascii="Verdana" w:hAnsi="Verdana" w:cs="Verdana"/>
          <w:bCs/>
          <w:color w:val="000000" w:themeColor="text1"/>
          <w:sz w:val="20"/>
          <w:szCs w:val="20"/>
        </w:rPr>
        <w:t xml:space="preserve"> ATA a migliorare costantemente i livelli d</w:t>
      </w:r>
      <w:r>
        <w:rPr>
          <w:rFonts w:ascii="Verdana" w:hAnsi="Verdana" w:cs="Verdana"/>
          <w:bCs/>
          <w:color w:val="000000" w:themeColor="text1"/>
          <w:sz w:val="20"/>
          <w:szCs w:val="20"/>
        </w:rPr>
        <w:t xml:space="preserve">ella propria </w:t>
      </w:r>
      <w:r w:rsidR="00BE1D00" w:rsidRPr="00733ED1">
        <w:rPr>
          <w:rFonts w:ascii="Verdana" w:hAnsi="Verdana" w:cs="Verdana"/>
          <w:bCs/>
          <w:color w:val="000000" w:themeColor="text1"/>
          <w:sz w:val="20"/>
          <w:szCs w:val="20"/>
        </w:rPr>
        <w:t>specializzazione professionale</w:t>
      </w:r>
      <w:r>
        <w:rPr>
          <w:rFonts w:ascii="Verdana" w:hAnsi="Verdana" w:cs="Verdana"/>
          <w:bCs/>
          <w:color w:val="000000" w:themeColor="text1"/>
          <w:sz w:val="20"/>
          <w:szCs w:val="20"/>
        </w:rPr>
        <w:t>,</w:t>
      </w:r>
      <w:r w:rsidR="002D39E1" w:rsidRPr="00733ED1">
        <w:rPr>
          <w:rFonts w:ascii="Verdana" w:hAnsi="Verdana" w:cs="Verdana"/>
          <w:bCs/>
          <w:color w:val="000000" w:themeColor="text1"/>
          <w:sz w:val="20"/>
          <w:szCs w:val="20"/>
        </w:rPr>
        <w:t xml:space="preserve"> </w:t>
      </w:r>
      <w:r>
        <w:rPr>
          <w:rFonts w:ascii="Verdana" w:hAnsi="Verdana" w:cs="Verdana"/>
          <w:bCs/>
          <w:color w:val="000000" w:themeColor="text1"/>
          <w:sz w:val="20"/>
          <w:szCs w:val="20"/>
        </w:rPr>
        <w:t xml:space="preserve">si </w:t>
      </w:r>
      <w:r w:rsidR="002D39E1" w:rsidRPr="00733ED1">
        <w:rPr>
          <w:rFonts w:ascii="Verdana" w:hAnsi="Verdana" w:cs="Verdana"/>
          <w:bCs/>
          <w:color w:val="000000" w:themeColor="text1"/>
          <w:sz w:val="20"/>
          <w:szCs w:val="20"/>
        </w:rPr>
        <w:t>sv</w:t>
      </w:r>
      <w:r w:rsidRPr="00733ED1">
        <w:rPr>
          <w:rFonts w:ascii="Verdana" w:hAnsi="Verdana" w:cs="Verdana"/>
          <w:bCs/>
          <w:color w:val="000000" w:themeColor="text1"/>
          <w:sz w:val="20"/>
          <w:szCs w:val="20"/>
        </w:rPr>
        <w:t xml:space="preserve">iluppa </w:t>
      </w:r>
      <w:r>
        <w:rPr>
          <w:rFonts w:ascii="Verdana" w:hAnsi="Verdana" w:cs="Verdana"/>
          <w:bCs/>
          <w:color w:val="000000" w:themeColor="text1"/>
          <w:sz w:val="20"/>
          <w:szCs w:val="20"/>
        </w:rPr>
        <w:t>come segue.</w:t>
      </w:r>
    </w:p>
    <w:p w14:paraId="1AFFA7D0" w14:textId="0C62661B" w:rsidR="00733ED1" w:rsidRPr="00733ED1" w:rsidRDefault="00733ED1" w:rsidP="00BE1D00">
      <w:pPr>
        <w:autoSpaceDE w:val="0"/>
        <w:jc w:val="both"/>
        <w:rPr>
          <w:rFonts w:ascii="Verdana" w:hAnsi="Verdana"/>
          <w:b/>
          <w:color w:val="000000" w:themeColor="text1"/>
          <w:sz w:val="20"/>
          <w:szCs w:val="20"/>
        </w:rPr>
      </w:pPr>
      <w:r w:rsidRPr="00733ED1">
        <w:rPr>
          <w:rFonts w:ascii="Verdana" w:hAnsi="Verdana" w:cs="Verdana"/>
          <w:b/>
          <w:color w:val="000000" w:themeColor="text1"/>
          <w:sz w:val="20"/>
          <w:szCs w:val="20"/>
        </w:rPr>
        <w:t>Assistenti Amministrativi</w:t>
      </w:r>
    </w:p>
    <w:p w14:paraId="25116B9D" w14:textId="22DD7B53" w:rsidR="00BE1D00" w:rsidRPr="008F7894" w:rsidRDefault="00BE1D00" w:rsidP="00BE1D00">
      <w:pPr>
        <w:autoSpaceDE w:val="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A) </w:t>
      </w:r>
      <w:bookmarkStart w:id="4" w:name="_Hlk113564456"/>
      <w:r w:rsidR="00733ED1" w:rsidRPr="008F7894">
        <w:rPr>
          <w:rFonts w:ascii="Verdana" w:hAnsi="Verdana" w:cs="Verdana"/>
          <w:color w:val="000000" w:themeColor="text1"/>
          <w:sz w:val="20"/>
          <w:szCs w:val="20"/>
        </w:rPr>
        <w:t>Le novità</w:t>
      </w:r>
      <w:r w:rsidRPr="008F7894">
        <w:rPr>
          <w:rFonts w:ascii="Verdana" w:hAnsi="Verdana" w:cs="Verdana"/>
          <w:color w:val="000000" w:themeColor="text1"/>
          <w:sz w:val="20"/>
          <w:szCs w:val="20"/>
        </w:rPr>
        <w:t xml:space="preserve"> introdott</w:t>
      </w:r>
      <w:r w:rsidR="00733ED1" w:rsidRPr="008F7894">
        <w:rPr>
          <w:rFonts w:ascii="Verdana" w:hAnsi="Verdana" w:cs="Verdana"/>
          <w:color w:val="000000" w:themeColor="text1"/>
          <w:sz w:val="20"/>
          <w:szCs w:val="20"/>
        </w:rPr>
        <w:t>e</w:t>
      </w:r>
      <w:r w:rsidRPr="008F7894">
        <w:rPr>
          <w:rFonts w:ascii="Verdana" w:hAnsi="Verdana" w:cs="Verdana"/>
          <w:color w:val="000000" w:themeColor="text1"/>
          <w:sz w:val="20"/>
          <w:szCs w:val="20"/>
        </w:rPr>
        <w:t xml:space="preserve"> dal </w:t>
      </w:r>
      <w:r w:rsidR="00733ED1" w:rsidRPr="008F7894">
        <w:rPr>
          <w:rFonts w:ascii="Verdana" w:hAnsi="Verdana" w:cs="Verdana"/>
          <w:color w:val="000000" w:themeColor="text1"/>
          <w:sz w:val="20"/>
          <w:szCs w:val="20"/>
        </w:rPr>
        <w:t xml:space="preserve">GDPR, </w:t>
      </w:r>
      <w:r w:rsidRPr="008F7894">
        <w:rPr>
          <w:rFonts w:ascii="Verdana" w:hAnsi="Verdana" w:cs="Verdana"/>
          <w:color w:val="000000" w:themeColor="text1"/>
          <w:sz w:val="20"/>
          <w:szCs w:val="20"/>
        </w:rPr>
        <w:t xml:space="preserve">regolamento </w:t>
      </w:r>
      <w:r w:rsidR="00733ED1" w:rsidRPr="008F7894">
        <w:rPr>
          <w:rFonts w:ascii="Verdana" w:hAnsi="Verdana" w:cs="Verdana"/>
          <w:color w:val="000000" w:themeColor="text1"/>
          <w:sz w:val="20"/>
          <w:szCs w:val="20"/>
        </w:rPr>
        <w:t xml:space="preserve">europeo </w:t>
      </w:r>
      <w:r w:rsidRPr="008F7894">
        <w:rPr>
          <w:rFonts w:ascii="Verdana" w:hAnsi="Verdana" w:cs="Verdana"/>
          <w:color w:val="000000" w:themeColor="text1"/>
          <w:sz w:val="20"/>
          <w:szCs w:val="20"/>
        </w:rPr>
        <w:t>privacy</w:t>
      </w:r>
      <w:bookmarkEnd w:id="4"/>
      <w:r w:rsidR="00733ED1" w:rsidRPr="008F7894">
        <w:rPr>
          <w:rFonts w:ascii="Verdana" w:hAnsi="Verdana" w:cs="Verdana"/>
          <w:color w:val="000000" w:themeColor="text1"/>
          <w:sz w:val="20"/>
          <w:szCs w:val="20"/>
        </w:rPr>
        <w:t>;</w:t>
      </w:r>
      <w:r w:rsidRPr="008F7894">
        <w:rPr>
          <w:rFonts w:ascii="Verdana" w:hAnsi="Verdana" w:cs="Verdana"/>
          <w:color w:val="000000" w:themeColor="text1"/>
          <w:sz w:val="20"/>
          <w:szCs w:val="20"/>
        </w:rPr>
        <w:t xml:space="preserve"> </w:t>
      </w:r>
    </w:p>
    <w:p w14:paraId="285A3C48" w14:textId="107465E1" w:rsidR="00BE1D00" w:rsidRPr="008F7894" w:rsidRDefault="00BE1D00" w:rsidP="00BE1D00">
      <w:pPr>
        <w:autoSpaceDE w:val="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B) </w:t>
      </w:r>
      <w:r w:rsidR="00733ED1" w:rsidRPr="008F7894">
        <w:rPr>
          <w:rFonts w:ascii="Verdana" w:hAnsi="Verdana" w:cs="Verdana"/>
          <w:color w:val="000000" w:themeColor="text1"/>
          <w:sz w:val="20"/>
          <w:szCs w:val="20"/>
        </w:rPr>
        <w:t>Il P</w:t>
      </w:r>
      <w:r w:rsidRPr="008F7894">
        <w:rPr>
          <w:rFonts w:ascii="Verdana" w:hAnsi="Verdana" w:cs="Verdana"/>
          <w:color w:val="000000" w:themeColor="text1"/>
          <w:sz w:val="20"/>
          <w:szCs w:val="20"/>
        </w:rPr>
        <w:t>iano Triennale per l'Informatica</w:t>
      </w:r>
      <w:r w:rsidR="008F7894" w:rsidRPr="008F7894">
        <w:rPr>
          <w:rFonts w:ascii="Verdana" w:hAnsi="Verdana" w:cs="Verdana"/>
          <w:color w:val="000000" w:themeColor="text1"/>
          <w:sz w:val="20"/>
          <w:szCs w:val="20"/>
        </w:rPr>
        <w:t xml:space="preserve">, </w:t>
      </w:r>
      <w:r w:rsidRPr="008F7894">
        <w:rPr>
          <w:rFonts w:ascii="Verdana" w:hAnsi="Verdana" w:cs="Verdana"/>
          <w:color w:val="000000" w:themeColor="text1"/>
          <w:sz w:val="20"/>
          <w:szCs w:val="20"/>
        </w:rPr>
        <w:t>il PNSD</w:t>
      </w:r>
      <w:r w:rsidR="008F7894" w:rsidRPr="008F7894">
        <w:rPr>
          <w:rFonts w:ascii="Verdana" w:hAnsi="Verdana" w:cs="Verdana"/>
          <w:color w:val="000000" w:themeColor="text1"/>
          <w:sz w:val="20"/>
          <w:szCs w:val="20"/>
        </w:rPr>
        <w:t xml:space="preserve"> e il</w:t>
      </w:r>
      <w:r w:rsidRPr="008F7894">
        <w:rPr>
          <w:rFonts w:ascii="Verdana" w:hAnsi="Verdana" w:cs="Verdana"/>
          <w:color w:val="000000" w:themeColor="text1"/>
          <w:sz w:val="20"/>
          <w:szCs w:val="20"/>
        </w:rPr>
        <w:t xml:space="preserve"> Codice dell’Amministrazione Digitale </w:t>
      </w:r>
      <w:r w:rsidR="008F7894" w:rsidRPr="008F7894">
        <w:rPr>
          <w:rFonts w:ascii="Verdana" w:hAnsi="Verdana" w:cs="Verdana"/>
          <w:color w:val="000000" w:themeColor="text1"/>
          <w:sz w:val="20"/>
          <w:szCs w:val="20"/>
        </w:rPr>
        <w:t>(</w:t>
      </w:r>
      <w:r w:rsidRPr="008F7894">
        <w:rPr>
          <w:rFonts w:ascii="Verdana" w:hAnsi="Verdana" w:cs="Verdana"/>
          <w:color w:val="000000" w:themeColor="text1"/>
          <w:sz w:val="20"/>
          <w:szCs w:val="20"/>
        </w:rPr>
        <w:t>CAD</w:t>
      </w:r>
      <w:r w:rsidR="008F7894" w:rsidRPr="008F7894">
        <w:rPr>
          <w:rFonts w:ascii="Verdana" w:hAnsi="Verdana" w:cs="Verdana"/>
          <w:color w:val="000000" w:themeColor="text1"/>
          <w:sz w:val="20"/>
          <w:szCs w:val="20"/>
        </w:rPr>
        <w:t>) nelle PP.AA e nella scuola;</w:t>
      </w:r>
    </w:p>
    <w:p w14:paraId="28C74C42" w14:textId="05CB4026" w:rsidR="00BE1D00" w:rsidRPr="008F7894" w:rsidRDefault="00BE1D00" w:rsidP="00BE1D00">
      <w:pPr>
        <w:autoSpaceDE w:val="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C) </w:t>
      </w:r>
      <w:r w:rsidR="008F7894" w:rsidRPr="008F7894">
        <w:rPr>
          <w:rFonts w:ascii="Verdana" w:hAnsi="Verdana" w:cs="Verdana"/>
          <w:color w:val="000000" w:themeColor="text1"/>
          <w:sz w:val="20"/>
          <w:szCs w:val="20"/>
        </w:rPr>
        <w:t xml:space="preserve">La </w:t>
      </w:r>
      <w:r w:rsidRPr="008F7894">
        <w:rPr>
          <w:rFonts w:ascii="Verdana" w:hAnsi="Verdana" w:cs="Verdana"/>
          <w:color w:val="000000" w:themeColor="text1"/>
          <w:sz w:val="20"/>
          <w:szCs w:val="20"/>
        </w:rPr>
        <w:t>gestione giuridica del personale</w:t>
      </w:r>
      <w:r w:rsidR="008F7894" w:rsidRPr="008F7894">
        <w:rPr>
          <w:rFonts w:ascii="Verdana" w:hAnsi="Verdana" w:cs="Verdana"/>
          <w:color w:val="000000" w:themeColor="text1"/>
          <w:sz w:val="20"/>
          <w:szCs w:val="20"/>
        </w:rPr>
        <w:t>:</w:t>
      </w:r>
      <w:r w:rsidRPr="008F7894">
        <w:rPr>
          <w:rFonts w:ascii="Verdana" w:hAnsi="Verdana" w:cs="Verdana"/>
          <w:color w:val="000000" w:themeColor="text1"/>
          <w:sz w:val="20"/>
          <w:szCs w:val="20"/>
        </w:rPr>
        <w:t xml:space="preserve"> ricostruzione di carriera e pratiche pensionistiche attraverso la piattaforma </w:t>
      </w:r>
      <w:proofErr w:type="spellStart"/>
      <w:r w:rsidRPr="008F7894">
        <w:rPr>
          <w:rFonts w:ascii="Verdana" w:hAnsi="Verdana" w:cs="Verdana"/>
          <w:color w:val="000000" w:themeColor="text1"/>
          <w:sz w:val="20"/>
          <w:szCs w:val="20"/>
        </w:rPr>
        <w:t>Passweb</w:t>
      </w:r>
      <w:proofErr w:type="spellEnd"/>
      <w:r w:rsidR="008F7894" w:rsidRPr="008F7894">
        <w:rPr>
          <w:rFonts w:ascii="Verdana" w:hAnsi="Verdana" w:cs="Verdana"/>
          <w:color w:val="000000" w:themeColor="text1"/>
          <w:sz w:val="20"/>
          <w:szCs w:val="20"/>
        </w:rPr>
        <w:t>;</w:t>
      </w:r>
    </w:p>
    <w:p w14:paraId="00C53900" w14:textId="67D3EFE4" w:rsidR="00BE1D00" w:rsidRPr="008F7894" w:rsidRDefault="00BE1D00" w:rsidP="008F7894">
      <w:pPr>
        <w:autoSpaceDE w:val="0"/>
        <w:spacing w:after="24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D) </w:t>
      </w:r>
      <w:r w:rsidR="008F7894" w:rsidRPr="008F7894">
        <w:rPr>
          <w:rFonts w:ascii="Verdana" w:hAnsi="Verdana" w:cs="Verdana"/>
          <w:color w:val="000000" w:themeColor="text1"/>
          <w:sz w:val="20"/>
          <w:szCs w:val="20"/>
        </w:rPr>
        <w:t>L’</w:t>
      </w:r>
      <w:r w:rsidRPr="008F7894">
        <w:rPr>
          <w:rFonts w:ascii="Verdana" w:hAnsi="Verdana" w:cs="Verdana"/>
          <w:color w:val="000000" w:themeColor="text1"/>
          <w:sz w:val="20"/>
          <w:szCs w:val="20"/>
        </w:rPr>
        <w:t xml:space="preserve">attività negoziale </w:t>
      </w:r>
      <w:r w:rsidR="008F7894" w:rsidRPr="008F7894">
        <w:rPr>
          <w:rFonts w:ascii="Verdana" w:hAnsi="Verdana" w:cs="Verdana"/>
          <w:color w:val="000000" w:themeColor="text1"/>
          <w:sz w:val="20"/>
          <w:szCs w:val="20"/>
        </w:rPr>
        <w:t>n</w:t>
      </w:r>
      <w:r w:rsidRPr="008F7894">
        <w:rPr>
          <w:rFonts w:ascii="Verdana" w:hAnsi="Verdana" w:cs="Verdana"/>
          <w:color w:val="000000" w:themeColor="text1"/>
          <w:sz w:val="20"/>
          <w:szCs w:val="20"/>
        </w:rPr>
        <w:t>elle Istituzioni scolastiche</w:t>
      </w:r>
      <w:r w:rsidR="008F7894">
        <w:rPr>
          <w:rFonts w:ascii="Verdana" w:hAnsi="Verdana" w:cs="Verdana"/>
          <w:color w:val="000000" w:themeColor="text1"/>
          <w:sz w:val="20"/>
          <w:szCs w:val="20"/>
        </w:rPr>
        <w:t>.</w:t>
      </w:r>
    </w:p>
    <w:p w14:paraId="2928713E" w14:textId="23348702" w:rsidR="00BE1D00" w:rsidRPr="008F7894" w:rsidRDefault="008F7894" w:rsidP="00BE1D00">
      <w:pPr>
        <w:autoSpaceDE w:val="0"/>
        <w:jc w:val="both"/>
        <w:rPr>
          <w:rFonts w:ascii="Verdana" w:hAnsi="Verdana" w:cs="Verdana"/>
          <w:b/>
          <w:bCs/>
          <w:color w:val="000000" w:themeColor="text1"/>
          <w:sz w:val="20"/>
          <w:szCs w:val="20"/>
        </w:rPr>
      </w:pPr>
      <w:r w:rsidRPr="008F7894">
        <w:rPr>
          <w:rFonts w:ascii="Verdana" w:hAnsi="Verdana" w:cs="Verdana"/>
          <w:b/>
          <w:bCs/>
          <w:color w:val="000000" w:themeColor="text1"/>
          <w:sz w:val="20"/>
          <w:szCs w:val="20"/>
        </w:rPr>
        <w:t>Assistent</w:t>
      </w:r>
      <w:r>
        <w:rPr>
          <w:rFonts w:ascii="Verdana" w:hAnsi="Verdana" w:cs="Verdana"/>
          <w:b/>
          <w:bCs/>
          <w:color w:val="000000" w:themeColor="text1"/>
          <w:sz w:val="20"/>
          <w:szCs w:val="20"/>
        </w:rPr>
        <w:t>i</w:t>
      </w:r>
      <w:r w:rsidRPr="008F7894">
        <w:rPr>
          <w:rFonts w:ascii="Verdana" w:hAnsi="Verdana" w:cs="Verdana"/>
          <w:b/>
          <w:bCs/>
          <w:color w:val="000000" w:themeColor="text1"/>
          <w:sz w:val="20"/>
          <w:szCs w:val="20"/>
        </w:rPr>
        <w:t xml:space="preserve"> </w:t>
      </w:r>
      <w:r>
        <w:rPr>
          <w:rFonts w:ascii="Verdana" w:hAnsi="Verdana" w:cs="Verdana"/>
          <w:b/>
          <w:bCs/>
          <w:color w:val="000000" w:themeColor="text1"/>
          <w:sz w:val="20"/>
          <w:szCs w:val="20"/>
        </w:rPr>
        <w:t>T</w:t>
      </w:r>
      <w:r w:rsidRPr="008F7894">
        <w:rPr>
          <w:rFonts w:ascii="Verdana" w:hAnsi="Verdana" w:cs="Verdana"/>
          <w:b/>
          <w:bCs/>
          <w:color w:val="000000" w:themeColor="text1"/>
          <w:sz w:val="20"/>
          <w:szCs w:val="20"/>
        </w:rPr>
        <w:t>ecnic</w:t>
      </w:r>
      <w:r>
        <w:rPr>
          <w:rFonts w:ascii="Verdana" w:hAnsi="Verdana" w:cs="Verdana"/>
          <w:b/>
          <w:bCs/>
          <w:color w:val="000000" w:themeColor="text1"/>
          <w:sz w:val="20"/>
          <w:szCs w:val="20"/>
        </w:rPr>
        <w:t>i</w:t>
      </w:r>
      <w:r w:rsidRPr="008F7894">
        <w:rPr>
          <w:rFonts w:ascii="Verdana" w:hAnsi="Verdana" w:cs="Verdana"/>
          <w:b/>
          <w:bCs/>
          <w:color w:val="000000" w:themeColor="text1"/>
          <w:sz w:val="20"/>
          <w:szCs w:val="20"/>
        </w:rPr>
        <w:t xml:space="preserve"> e </w:t>
      </w:r>
      <w:r>
        <w:rPr>
          <w:rFonts w:ascii="Verdana" w:hAnsi="Verdana" w:cs="Verdana"/>
          <w:b/>
          <w:bCs/>
          <w:color w:val="000000" w:themeColor="text1"/>
          <w:sz w:val="20"/>
          <w:szCs w:val="20"/>
        </w:rPr>
        <w:t>C</w:t>
      </w:r>
      <w:r w:rsidRPr="008F7894">
        <w:rPr>
          <w:rFonts w:ascii="Verdana" w:hAnsi="Verdana" w:cs="Verdana"/>
          <w:b/>
          <w:bCs/>
          <w:color w:val="000000" w:themeColor="text1"/>
          <w:sz w:val="20"/>
          <w:szCs w:val="20"/>
        </w:rPr>
        <w:t>ollaborator</w:t>
      </w:r>
      <w:r>
        <w:rPr>
          <w:rFonts w:ascii="Verdana" w:hAnsi="Verdana" w:cs="Verdana"/>
          <w:b/>
          <w:bCs/>
          <w:color w:val="000000" w:themeColor="text1"/>
          <w:sz w:val="20"/>
          <w:szCs w:val="20"/>
        </w:rPr>
        <w:t>i</w:t>
      </w:r>
      <w:r w:rsidRPr="008F7894">
        <w:rPr>
          <w:rFonts w:ascii="Verdana" w:hAnsi="Verdana" w:cs="Verdana"/>
          <w:b/>
          <w:bCs/>
          <w:color w:val="000000" w:themeColor="text1"/>
          <w:sz w:val="20"/>
          <w:szCs w:val="20"/>
        </w:rPr>
        <w:t xml:space="preserve"> </w:t>
      </w:r>
      <w:r>
        <w:rPr>
          <w:rFonts w:ascii="Verdana" w:hAnsi="Verdana" w:cs="Verdana"/>
          <w:b/>
          <w:bCs/>
          <w:color w:val="000000" w:themeColor="text1"/>
          <w:sz w:val="20"/>
          <w:szCs w:val="20"/>
        </w:rPr>
        <w:t>S</w:t>
      </w:r>
      <w:r w:rsidRPr="008F7894">
        <w:rPr>
          <w:rFonts w:ascii="Verdana" w:hAnsi="Verdana" w:cs="Verdana"/>
          <w:b/>
          <w:bCs/>
          <w:color w:val="000000" w:themeColor="text1"/>
          <w:sz w:val="20"/>
          <w:szCs w:val="20"/>
        </w:rPr>
        <w:t>colastic</w:t>
      </w:r>
      <w:r>
        <w:rPr>
          <w:rFonts w:ascii="Verdana" w:hAnsi="Verdana" w:cs="Verdana"/>
          <w:b/>
          <w:bCs/>
          <w:color w:val="000000" w:themeColor="text1"/>
          <w:sz w:val="20"/>
          <w:szCs w:val="20"/>
        </w:rPr>
        <w:t>i</w:t>
      </w:r>
      <w:r w:rsidRPr="008F7894">
        <w:rPr>
          <w:rFonts w:ascii="Verdana" w:hAnsi="Verdana" w:cs="Verdana"/>
          <w:color w:val="000000" w:themeColor="text1"/>
          <w:sz w:val="20"/>
          <w:szCs w:val="20"/>
        </w:rPr>
        <w:t xml:space="preserve">  </w:t>
      </w:r>
    </w:p>
    <w:p w14:paraId="36E5175F" w14:textId="0812DFB3" w:rsidR="00BE1D00" w:rsidRPr="008F7894" w:rsidRDefault="00BE1D00" w:rsidP="00BE1D00">
      <w:pPr>
        <w:autoSpaceDE w:val="0"/>
        <w:jc w:val="both"/>
        <w:rPr>
          <w:rFonts w:ascii="Verdana" w:hAnsi="Verdana"/>
          <w:color w:val="000000" w:themeColor="text1"/>
          <w:sz w:val="20"/>
          <w:szCs w:val="20"/>
        </w:rPr>
      </w:pPr>
      <w:r w:rsidRPr="008F7894">
        <w:rPr>
          <w:rFonts w:ascii="Verdana" w:hAnsi="Verdana" w:cs="Verdana"/>
          <w:color w:val="000000" w:themeColor="text1"/>
          <w:sz w:val="20"/>
          <w:szCs w:val="20"/>
        </w:rPr>
        <w:t xml:space="preserve">A) </w:t>
      </w:r>
      <w:r w:rsidR="008F7894" w:rsidRPr="008F7894">
        <w:rPr>
          <w:rFonts w:ascii="Verdana" w:hAnsi="Verdana" w:cs="Verdana"/>
          <w:color w:val="000000" w:themeColor="text1"/>
          <w:sz w:val="20"/>
          <w:szCs w:val="20"/>
        </w:rPr>
        <w:t>P</w:t>
      </w:r>
      <w:r w:rsidRPr="008F7894">
        <w:rPr>
          <w:rFonts w:ascii="Verdana" w:hAnsi="Verdana" w:cs="Verdana"/>
          <w:color w:val="000000" w:themeColor="text1"/>
          <w:sz w:val="20"/>
          <w:szCs w:val="20"/>
        </w:rPr>
        <w:t xml:space="preserve">revenzione dal rischio </w:t>
      </w:r>
      <w:r w:rsidR="008F7894" w:rsidRPr="008F7894">
        <w:rPr>
          <w:rFonts w:ascii="Verdana" w:hAnsi="Verdana" w:cs="Verdana"/>
          <w:color w:val="000000" w:themeColor="text1"/>
          <w:sz w:val="20"/>
          <w:szCs w:val="20"/>
        </w:rPr>
        <w:t>biologico (</w:t>
      </w:r>
      <w:r w:rsidRPr="008F7894">
        <w:rPr>
          <w:rFonts w:ascii="Verdana" w:hAnsi="Verdana" w:cs="Verdana"/>
          <w:color w:val="000000" w:themeColor="text1"/>
          <w:sz w:val="20"/>
          <w:szCs w:val="20"/>
        </w:rPr>
        <w:t>COVID 19</w:t>
      </w:r>
      <w:r w:rsidR="008F7894" w:rsidRPr="008F7894">
        <w:rPr>
          <w:rFonts w:ascii="Verdana" w:hAnsi="Verdana" w:cs="Verdana"/>
          <w:color w:val="000000" w:themeColor="text1"/>
          <w:sz w:val="20"/>
          <w:szCs w:val="20"/>
        </w:rPr>
        <w:t>)</w:t>
      </w:r>
      <w:r w:rsidR="008F7894">
        <w:rPr>
          <w:rFonts w:ascii="Verdana" w:hAnsi="Verdana" w:cs="Verdana"/>
          <w:color w:val="000000" w:themeColor="text1"/>
          <w:sz w:val="20"/>
          <w:szCs w:val="20"/>
        </w:rPr>
        <w:t>;</w:t>
      </w:r>
    </w:p>
    <w:p w14:paraId="16A60060" w14:textId="77777777" w:rsidR="008F7894" w:rsidRPr="008F7894" w:rsidRDefault="00BE1D00" w:rsidP="00BE1D00">
      <w:pPr>
        <w:autoSpaceDE w:val="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B) </w:t>
      </w:r>
      <w:r w:rsidR="008F7894" w:rsidRPr="008F7894">
        <w:rPr>
          <w:rFonts w:ascii="Verdana" w:hAnsi="Verdana" w:cs="Verdana"/>
          <w:color w:val="000000" w:themeColor="text1"/>
          <w:sz w:val="20"/>
          <w:szCs w:val="20"/>
        </w:rPr>
        <w:t>Addetti al</w:t>
      </w:r>
      <w:r w:rsidRPr="008F7894">
        <w:rPr>
          <w:rFonts w:ascii="Verdana" w:hAnsi="Verdana" w:cs="Verdana"/>
          <w:color w:val="000000" w:themeColor="text1"/>
          <w:sz w:val="20"/>
          <w:szCs w:val="20"/>
        </w:rPr>
        <w:t xml:space="preserve"> primo soccorso</w:t>
      </w:r>
      <w:r w:rsidR="008F7894" w:rsidRPr="008F7894">
        <w:rPr>
          <w:rFonts w:ascii="Verdana" w:hAnsi="Verdana" w:cs="Verdana"/>
          <w:color w:val="000000" w:themeColor="text1"/>
          <w:sz w:val="20"/>
          <w:szCs w:val="20"/>
        </w:rPr>
        <w:t>;</w:t>
      </w:r>
    </w:p>
    <w:p w14:paraId="0DBE79DC" w14:textId="71FBEAB5" w:rsidR="00BE1D00" w:rsidRPr="008F7894" w:rsidRDefault="008F7894" w:rsidP="00BE1D00">
      <w:pPr>
        <w:autoSpaceDE w:val="0"/>
        <w:jc w:val="both"/>
        <w:rPr>
          <w:rFonts w:ascii="Verdana" w:hAnsi="Verdana" w:cs="Verdana"/>
          <w:color w:val="000000" w:themeColor="text1"/>
          <w:sz w:val="20"/>
          <w:szCs w:val="20"/>
        </w:rPr>
      </w:pPr>
      <w:r w:rsidRPr="008F7894">
        <w:rPr>
          <w:rFonts w:ascii="Verdana" w:hAnsi="Verdana" w:cs="Verdana"/>
          <w:color w:val="000000" w:themeColor="text1"/>
          <w:sz w:val="20"/>
          <w:szCs w:val="20"/>
        </w:rPr>
        <w:t xml:space="preserve">C) Addetti alla </w:t>
      </w:r>
      <w:r w:rsidR="00BE1D00" w:rsidRPr="008F7894">
        <w:rPr>
          <w:rFonts w:ascii="Verdana" w:hAnsi="Verdana" w:cs="Verdana"/>
          <w:color w:val="000000" w:themeColor="text1"/>
          <w:sz w:val="20"/>
          <w:szCs w:val="20"/>
        </w:rPr>
        <w:t>prevenzione incendi</w:t>
      </w:r>
      <w:r w:rsidRPr="008F7894">
        <w:rPr>
          <w:rFonts w:ascii="Verdana" w:hAnsi="Verdana" w:cs="Verdana"/>
          <w:color w:val="000000" w:themeColor="text1"/>
          <w:sz w:val="20"/>
          <w:szCs w:val="20"/>
        </w:rPr>
        <w:t>;</w:t>
      </w:r>
    </w:p>
    <w:p w14:paraId="5F559CB9" w14:textId="111C5C70" w:rsidR="00BE1D00" w:rsidRPr="008F7894" w:rsidRDefault="008F7894" w:rsidP="009D74AE">
      <w:pPr>
        <w:autoSpaceDE w:val="0"/>
        <w:spacing w:after="240"/>
        <w:jc w:val="both"/>
        <w:rPr>
          <w:rFonts w:ascii="Verdana" w:hAnsi="Verdana" w:cs="Verdana"/>
          <w:color w:val="000000" w:themeColor="text1"/>
          <w:sz w:val="20"/>
          <w:szCs w:val="20"/>
        </w:rPr>
      </w:pPr>
      <w:r w:rsidRPr="008F7894">
        <w:rPr>
          <w:rFonts w:ascii="Verdana" w:hAnsi="Verdana" w:cs="Verdana"/>
          <w:color w:val="000000" w:themeColor="text1"/>
          <w:sz w:val="20"/>
          <w:szCs w:val="20"/>
        </w:rPr>
        <w:t>D</w:t>
      </w:r>
      <w:r w:rsidR="00BE1D00" w:rsidRPr="008F7894">
        <w:rPr>
          <w:rFonts w:ascii="Verdana" w:hAnsi="Verdana" w:cs="Verdana"/>
          <w:color w:val="000000" w:themeColor="text1"/>
          <w:sz w:val="20"/>
          <w:szCs w:val="20"/>
        </w:rPr>
        <w:t xml:space="preserve">) </w:t>
      </w:r>
      <w:r w:rsidRPr="008F7894">
        <w:rPr>
          <w:rFonts w:ascii="Verdana" w:hAnsi="Verdana" w:cs="Verdana"/>
          <w:color w:val="000000" w:themeColor="text1"/>
          <w:sz w:val="20"/>
          <w:szCs w:val="20"/>
        </w:rPr>
        <w:t xml:space="preserve">Le novità introdotte dal GDPR, regolamento europeo privacy. </w:t>
      </w:r>
    </w:p>
    <w:p w14:paraId="60B88B56" w14:textId="77777777" w:rsidR="00974779" w:rsidRDefault="002C070D" w:rsidP="002C070D">
      <w:pPr>
        <w:autoSpaceDE w:val="0"/>
        <w:jc w:val="both"/>
        <w:rPr>
          <w:rFonts w:ascii="Verdana" w:hAnsi="Verdana" w:cs="Verdana"/>
          <w:color w:val="000000"/>
          <w:sz w:val="20"/>
          <w:szCs w:val="20"/>
        </w:rPr>
      </w:pPr>
      <w:r w:rsidRPr="0047394C">
        <w:rPr>
          <w:rFonts w:ascii="Verdana" w:hAnsi="Verdana" w:cs="Verdana"/>
          <w:color w:val="000000"/>
          <w:sz w:val="20"/>
          <w:szCs w:val="20"/>
        </w:rPr>
        <w:t xml:space="preserve">Si resta a disposizione per ogni necessario confronto e approfondimento in attesa che la S.V. provveda ad emettere l'atto di formale </w:t>
      </w:r>
      <w:r w:rsidR="008F7894">
        <w:rPr>
          <w:rFonts w:ascii="Verdana" w:hAnsi="Verdana" w:cs="Verdana"/>
          <w:color w:val="000000"/>
          <w:sz w:val="20"/>
          <w:szCs w:val="20"/>
        </w:rPr>
        <w:t xml:space="preserve">di </w:t>
      </w:r>
      <w:r w:rsidRPr="0047394C">
        <w:rPr>
          <w:rFonts w:ascii="Verdana" w:hAnsi="Verdana" w:cs="Verdana"/>
          <w:color w:val="000000"/>
          <w:sz w:val="20"/>
          <w:szCs w:val="20"/>
        </w:rPr>
        <w:t xml:space="preserve">adozione della presente proposta di Piano Annuale delle attività di lavoro del personale ATA per </w:t>
      </w:r>
      <w:proofErr w:type="spellStart"/>
      <w:r w:rsidRPr="0047394C">
        <w:rPr>
          <w:rFonts w:ascii="Verdana" w:hAnsi="Verdana" w:cs="Verdana"/>
          <w:color w:val="000000"/>
          <w:sz w:val="20"/>
          <w:szCs w:val="20"/>
        </w:rPr>
        <w:t>l'a.s.</w:t>
      </w:r>
      <w:proofErr w:type="spellEnd"/>
      <w:r w:rsidRPr="0047394C">
        <w:rPr>
          <w:rFonts w:ascii="Verdana" w:hAnsi="Verdana" w:cs="Verdana"/>
          <w:color w:val="000000"/>
          <w:sz w:val="20"/>
          <w:szCs w:val="20"/>
        </w:rPr>
        <w:t xml:space="preserve"> 202</w:t>
      </w:r>
      <w:r w:rsidR="00974779">
        <w:rPr>
          <w:rFonts w:ascii="Verdana" w:hAnsi="Verdana" w:cs="Verdana"/>
          <w:color w:val="000000"/>
          <w:sz w:val="20"/>
          <w:szCs w:val="20"/>
        </w:rPr>
        <w:t>2</w:t>
      </w:r>
      <w:r w:rsidRPr="0047394C">
        <w:rPr>
          <w:rFonts w:ascii="Verdana" w:hAnsi="Verdana" w:cs="Verdana"/>
          <w:color w:val="000000"/>
          <w:sz w:val="20"/>
          <w:szCs w:val="20"/>
        </w:rPr>
        <w:t>/202</w:t>
      </w:r>
      <w:r w:rsidR="00974779">
        <w:rPr>
          <w:rFonts w:ascii="Verdana" w:hAnsi="Verdana" w:cs="Verdana"/>
          <w:color w:val="000000"/>
          <w:sz w:val="20"/>
          <w:szCs w:val="20"/>
        </w:rPr>
        <w:t>3</w:t>
      </w:r>
      <w:r w:rsidRPr="0047394C">
        <w:rPr>
          <w:rFonts w:ascii="Verdana" w:hAnsi="Verdana" w:cs="Verdana"/>
          <w:color w:val="000000"/>
          <w:sz w:val="20"/>
          <w:szCs w:val="20"/>
        </w:rPr>
        <w:t xml:space="preserve">. </w:t>
      </w:r>
    </w:p>
    <w:p w14:paraId="102C77CD" w14:textId="2705A8E8" w:rsidR="002C070D" w:rsidRPr="0047394C" w:rsidRDefault="002C070D" w:rsidP="00974779">
      <w:pPr>
        <w:autoSpaceDE w:val="0"/>
        <w:spacing w:after="240"/>
        <w:jc w:val="both"/>
        <w:rPr>
          <w:rFonts w:ascii="Verdana" w:hAnsi="Verdana" w:cs="Verdana"/>
          <w:color w:val="000000"/>
          <w:sz w:val="20"/>
          <w:szCs w:val="20"/>
        </w:rPr>
      </w:pPr>
      <w:r w:rsidRPr="0047394C">
        <w:rPr>
          <w:rFonts w:ascii="Verdana" w:hAnsi="Verdana" w:cs="Verdana"/>
          <w:color w:val="000000"/>
          <w:sz w:val="20"/>
          <w:szCs w:val="20"/>
        </w:rPr>
        <w:t xml:space="preserve">Nelle more dell’adozione, al presente piano </w:t>
      </w:r>
      <w:r w:rsidR="00974779">
        <w:rPr>
          <w:rFonts w:ascii="Verdana" w:hAnsi="Verdana" w:cs="Verdana"/>
          <w:color w:val="000000"/>
          <w:sz w:val="20"/>
          <w:szCs w:val="20"/>
        </w:rPr>
        <w:t>è</w:t>
      </w:r>
      <w:r w:rsidRPr="0047394C">
        <w:rPr>
          <w:rFonts w:ascii="Verdana" w:hAnsi="Verdana" w:cs="Verdana"/>
          <w:color w:val="000000"/>
          <w:sz w:val="20"/>
          <w:szCs w:val="20"/>
        </w:rPr>
        <w:t xml:space="preserve"> data provvisoria attuazione</w:t>
      </w:r>
      <w:r w:rsidR="00974779">
        <w:rPr>
          <w:rFonts w:ascii="Verdana" w:hAnsi="Verdana" w:cs="Verdana"/>
          <w:color w:val="000000"/>
          <w:sz w:val="20"/>
          <w:szCs w:val="20"/>
        </w:rPr>
        <w:t>.</w:t>
      </w:r>
    </w:p>
    <w:p w14:paraId="3FC99523" w14:textId="77777777" w:rsidR="007521F5" w:rsidRDefault="007521F5" w:rsidP="00BE1D00">
      <w:pPr>
        <w:tabs>
          <w:tab w:val="center" w:pos="7560"/>
        </w:tabs>
        <w:jc w:val="center"/>
        <w:rPr>
          <w:rFonts w:ascii="Verdana" w:hAnsi="Verdana" w:cs="Verdana"/>
          <w:sz w:val="20"/>
          <w:szCs w:val="20"/>
        </w:rPr>
      </w:pPr>
    </w:p>
    <w:p w14:paraId="726A6110" w14:textId="7A1B7934" w:rsidR="00BE1D00" w:rsidRPr="0047394C" w:rsidRDefault="007521F5" w:rsidP="00BE1D00">
      <w:pPr>
        <w:tabs>
          <w:tab w:val="center" w:pos="7560"/>
        </w:tabs>
        <w:jc w:val="center"/>
        <w:rPr>
          <w:rFonts w:ascii="Verdana" w:hAnsi="Verdana" w:cs="Verdana"/>
          <w:sz w:val="20"/>
          <w:szCs w:val="20"/>
        </w:rPr>
      </w:pPr>
      <w:r>
        <w:rPr>
          <w:rFonts w:ascii="Verdana" w:hAnsi="Verdana" w:cs="Verdana"/>
          <w:sz w:val="20"/>
          <w:szCs w:val="20"/>
        </w:rPr>
        <w:t xml:space="preserve">                                                  </w:t>
      </w:r>
      <w:r w:rsidR="00BE1D00" w:rsidRPr="0047394C">
        <w:rPr>
          <w:rFonts w:ascii="Verdana" w:hAnsi="Verdana" w:cs="Verdana"/>
          <w:sz w:val="20"/>
          <w:szCs w:val="20"/>
        </w:rPr>
        <w:t>Il Direttore S.G.A.</w:t>
      </w:r>
    </w:p>
    <w:p w14:paraId="7931B48E" w14:textId="77777777" w:rsidR="001565D2" w:rsidRPr="0047394C" w:rsidRDefault="001565D2">
      <w:pPr>
        <w:autoSpaceDE w:val="0"/>
        <w:jc w:val="both"/>
        <w:rPr>
          <w:rFonts w:ascii="Verdana" w:hAnsi="Verdana" w:cs="Verdana"/>
          <w:color w:val="000000"/>
          <w:sz w:val="20"/>
          <w:szCs w:val="20"/>
        </w:rPr>
      </w:pPr>
    </w:p>
    <w:sectPr w:rsidR="001565D2" w:rsidRPr="0047394C" w:rsidSect="00205092">
      <w:headerReference w:type="default" r:id="rId8"/>
      <w:footerReference w:type="default" r:id="rId9"/>
      <w:pgSz w:w="11906" w:h="16838" w:code="9"/>
      <w:pgMar w:top="851" w:right="851" w:bottom="1751" w:left="85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3F96" w14:textId="77777777" w:rsidR="000F7B96" w:rsidRDefault="000F7B96">
      <w:r>
        <w:separator/>
      </w:r>
    </w:p>
  </w:endnote>
  <w:endnote w:type="continuationSeparator" w:id="0">
    <w:p w14:paraId="6131318D" w14:textId="77777777" w:rsidR="000F7B96" w:rsidRDefault="000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NewAster">
    <w:charset w:val="01"/>
    <w:family w:val="roman"/>
    <w:pitch w:val="variable"/>
  </w:font>
  <w:font w:name="Minion Pro">
    <w:altName w:val="Cambria"/>
    <w:charset w:val="01"/>
    <w:family w:val="roman"/>
    <w:pitch w:val="variable"/>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A293" w14:textId="77777777" w:rsidR="001565D2" w:rsidRDefault="001565D2">
    <w:pPr>
      <w:pStyle w:val="Didascalia10"/>
      <w:spacing w:before="120"/>
      <w:ind w:left="35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FE83" w14:textId="77777777" w:rsidR="000F7B96" w:rsidRDefault="000F7B96">
      <w:r>
        <w:separator/>
      </w:r>
    </w:p>
  </w:footnote>
  <w:footnote w:type="continuationSeparator" w:id="0">
    <w:p w14:paraId="37752B99" w14:textId="77777777" w:rsidR="000F7B96" w:rsidRDefault="000F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9014" w14:textId="77777777" w:rsidR="001565D2" w:rsidRDefault="001565D2">
    <w:pPr>
      <w:pBdr>
        <w:bottom w:val="single" w:sz="2" w:space="1" w:color="000001"/>
      </w:pBdr>
      <w:spacing w:line="276" w:lineRule="auto"/>
      <w:jc w:val="center"/>
      <w:rPr>
        <w:rFonts w:ascii="Verdana" w:hAnsi="Verdana" w:cs="Verdana"/>
        <w:i/>
        <w:color w:val="052172"/>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093EE"/>
    <w:lvl w:ilvl="0">
      <w:numFmt w:val="decimal"/>
      <w:lvlText w:val="*"/>
      <w:lvlJc w:val="left"/>
      <w:pPr>
        <w:ind w:left="0" w:firstLine="0"/>
      </w:pPr>
    </w:lvl>
  </w:abstractNum>
  <w:abstractNum w:abstractNumId="1" w15:restartNumberingAfterBreak="0">
    <w:nsid w:val="18BF0AD5"/>
    <w:multiLevelType w:val="multilevel"/>
    <w:tmpl w:val="5AAE259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418E2223"/>
    <w:multiLevelType w:val="multilevel"/>
    <w:tmpl w:val="8EA61EE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41AA4E6D"/>
    <w:multiLevelType w:val="singleLevel"/>
    <w:tmpl w:val="C01807E8"/>
    <w:lvl w:ilvl="0">
      <w:start w:val="1"/>
      <w:numFmt w:val="decimal"/>
      <w:lvlText w:val="%1."/>
      <w:legacy w:legacy="1" w:legacySpace="0" w:legacyIndent="360"/>
      <w:lvlJc w:val="left"/>
      <w:pPr>
        <w:ind w:left="360" w:hanging="360"/>
      </w:pPr>
    </w:lvl>
  </w:abstractNum>
  <w:abstractNum w:abstractNumId="4" w15:restartNumberingAfterBreak="0">
    <w:nsid w:val="427B2268"/>
    <w:multiLevelType w:val="hybridMultilevel"/>
    <w:tmpl w:val="5B96DE40"/>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 w15:restartNumberingAfterBreak="0">
    <w:nsid w:val="5FB56E47"/>
    <w:multiLevelType w:val="hybridMultilevel"/>
    <w:tmpl w:val="35B8209A"/>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9061F5"/>
    <w:multiLevelType w:val="hybridMultilevel"/>
    <w:tmpl w:val="85DE3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30686"/>
    <w:multiLevelType w:val="multilevel"/>
    <w:tmpl w:val="085630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92285075">
    <w:abstractNumId w:val="2"/>
  </w:num>
  <w:num w:numId="2" w16cid:durableId="2093627121">
    <w:abstractNumId w:val="1"/>
  </w:num>
  <w:num w:numId="3" w16cid:durableId="1231618442">
    <w:abstractNumId w:val="7"/>
  </w:num>
  <w:num w:numId="4" w16cid:durableId="1947884746">
    <w:abstractNumId w:val="3"/>
    <w:lvlOverride w:ilvl="0">
      <w:startOverride w:val="1"/>
    </w:lvlOverride>
  </w:num>
  <w:num w:numId="5" w16cid:durableId="325519349">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16cid:durableId="1087271423">
    <w:abstractNumId w:val="4"/>
  </w:num>
  <w:num w:numId="7" w16cid:durableId="230238442">
    <w:abstractNumId w:val="6"/>
  </w:num>
  <w:num w:numId="8" w16cid:durableId="207180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2"/>
    <w:rsid w:val="00011206"/>
    <w:rsid w:val="00015FB2"/>
    <w:rsid w:val="00017874"/>
    <w:rsid w:val="00021C62"/>
    <w:rsid w:val="000416C9"/>
    <w:rsid w:val="000471BB"/>
    <w:rsid w:val="00075681"/>
    <w:rsid w:val="000A36DD"/>
    <w:rsid w:val="000D78CD"/>
    <w:rsid w:val="000F7B96"/>
    <w:rsid w:val="0012042F"/>
    <w:rsid w:val="001565D2"/>
    <w:rsid w:val="001B4304"/>
    <w:rsid w:val="001C7328"/>
    <w:rsid w:val="001F650C"/>
    <w:rsid w:val="00205092"/>
    <w:rsid w:val="002212A0"/>
    <w:rsid w:val="002225C8"/>
    <w:rsid w:val="002769B8"/>
    <w:rsid w:val="002A695D"/>
    <w:rsid w:val="002C070D"/>
    <w:rsid w:val="002D39E1"/>
    <w:rsid w:val="002E09D9"/>
    <w:rsid w:val="00320DD2"/>
    <w:rsid w:val="003617A6"/>
    <w:rsid w:val="0039143C"/>
    <w:rsid w:val="003B0348"/>
    <w:rsid w:val="003B1930"/>
    <w:rsid w:val="003C54C7"/>
    <w:rsid w:val="003F0F7B"/>
    <w:rsid w:val="00406984"/>
    <w:rsid w:val="00410F74"/>
    <w:rsid w:val="0041481B"/>
    <w:rsid w:val="00431CC6"/>
    <w:rsid w:val="0043497F"/>
    <w:rsid w:val="0047394C"/>
    <w:rsid w:val="00475A62"/>
    <w:rsid w:val="00482382"/>
    <w:rsid w:val="004A231A"/>
    <w:rsid w:val="004F35FB"/>
    <w:rsid w:val="00536962"/>
    <w:rsid w:val="00543562"/>
    <w:rsid w:val="0055701A"/>
    <w:rsid w:val="00557D9B"/>
    <w:rsid w:val="00563D3C"/>
    <w:rsid w:val="00584F46"/>
    <w:rsid w:val="00587E6F"/>
    <w:rsid w:val="00595D6E"/>
    <w:rsid w:val="005B0015"/>
    <w:rsid w:val="005B1D1B"/>
    <w:rsid w:val="005C5A27"/>
    <w:rsid w:val="005D448C"/>
    <w:rsid w:val="005F346B"/>
    <w:rsid w:val="00632AC4"/>
    <w:rsid w:val="006631C4"/>
    <w:rsid w:val="006B2158"/>
    <w:rsid w:val="006B21B1"/>
    <w:rsid w:val="006B26C5"/>
    <w:rsid w:val="006F2DB0"/>
    <w:rsid w:val="00733ED1"/>
    <w:rsid w:val="007477FE"/>
    <w:rsid w:val="007521F5"/>
    <w:rsid w:val="00774148"/>
    <w:rsid w:val="007767D1"/>
    <w:rsid w:val="00783639"/>
    <w:rsid w:val="007B2066"/>
    <w:rsid w:val="00800316"/>
    <w:rsid w:val="00851101"/>
    <w:rsid w:val="00870EE3"/>
    <w:rsid w:val="00873E7D"/>
    <w:rsid w:val="00881E67"/>
    <w:rsid w:val="008F7632"/>
    <w:rsid w:val="008F7894"/>
    <w:rsid w:val="009125C1"/>
    <w:rsid w:val="00944086"/>
    <w:rsid w:val="00974779"/>
    <w:rsid w:val="00987A04"/>
    <w:rsid w:val="0099740C"/>
    <w:rsid w:val="009A1A1F"/>
    <w:rsid w:val="009A523A"/>
    <w:rsid w:val="009B3463"/>
    <w:rsid w:val="009C6142"/>
    <w:rsid w:val="009D74AE"/>
    <w:rsid w:val="00A143BC"/>
    <w:rsid w:val="00A26BA0"/>
    <w:rsid w:val="00A40567"/>
    <w:rsid w:val="00A720C7"/>
    <w:rsid w:val="00AE4769"/>
    <w:rsid w:val="00AF2234"/>
    <w:rsid w:val="00B4020D"/>
    <w:rsid w:val="00B47939"/>
    <w:rsid w:val="00B51A08"/>
    <w:rsid w:val="00BE1D00"/>
    <w:rsid w:val="00BE716E"/>
    <w:rsid w:val="00BE730F"/>
    <w:rsid w:val="00BF35D1"/>
    <w:rsid w:val="00BF3B83"/>
    <w:rsid w:val="00BF7DBD"/>
    <w:rsid w:val="00C158FB"/>
    <w:rsid w:val="00C213ED"/>
    <w:rsid w:val="00C5133D"/>
    <w:rsid w:val="00C966BD"/>
    <w:rsid w:val="00CC5BF9"/>
    <w:rsid w:val="00CD04DE"/>
    <w:rsid w:val="00CE162E"/>
    <w:rsid w:val="00D14815"/>
    <w:rsid w:val="00D678D7"/>
    <w:rsid w:val="00D71FB4"/>
    <w:rsid w:val="00DC6A69"/>
    <w:rsid w:val="00DD3A3B"/>
    <w:rsid w:val="00E31997"/>
    <w:rsid w:val="00ED0B93"/>
    <w:rsid w:val="00F0794D"/>
    <w:rsid w:val="00F50074"/>
    <w:rsid w:val="00F869B2"/>
    <w:rsid w:val="00F90A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3110"/>
  <w15:docId w15:val="{FCBBDBB1-37DC-40CE-9A21-471875D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A04"/>
    <w:rPr>
      <w:rFonts w:ascii="Times New Roman" w:eastAsia="Times New Roman" w:hAnsi="Times New Roman" w:cs="Times New Roman"/>
      <w:color w:val="00000A"/>
      <w:kern w:val="0"/>
      <w:sz w:val="24"/>
      <w:lang w:eastAsia="it-IT" w:bidi="ar-SA"/>
    </w:rPr>
  </w:style>
  <w:style w:type="paragraph" w:styleId="Titolo1">
    <w:name w:val="heading 1"/>
    <w:basedOn w:val="Normale"/>
    <w:next w:val="Normale"/>
    <w:link w:val="Titolo1Carattere"/>
    <w:qFormat/>
    <w:rsid w:val="00B4020D"/>
    <w:pPr>
      <w:widowControl w:val="0"/>
      <w:suppressAutoHyphens w:val="0"/>
      <w:autoSpaceDE w:val="0"/>
      <w:autoSpaceDN w:val="0"/>
      <w:adjustRightInd w:val="0"/>
      <w:jc w:val="center"/>
      <w:outlineLvl w:val="0"/>
    </w:pPr>
    <w:rPr>
      <w:color w:val="auto"/>
      <w:sz w:val="44"/>
      <w:szCs w:val="44"/>
    </w:rPr>
  </w:style>
  <w:style w:type="paragraph" w:styleId="Titolo6">
    <w:name w:val="heading 6"/>
    <w:basedOn w:val="Normale"/>
    <w:next w:val="Normale"/>
    <w:link w:val="Titolo6Carattere"/>
    <w:uiPriority w:val="9"/>
    <w:semiHidden/>
    <w:unhideWhenUsed/>
    <w:qFormat/>
    <w:rsid w:val="00F90A60"/>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qFormat/>
    <w:rsid w:val="00E11ACD"/>
    <w:pPr>
      <w:outlineLvl w:val="1"/>
    </w:pPr>
    <w:rPr>
      <w:rFonts w:ascii="Calibri" w:eastAsia="Calibri" w:hAnsi="Calibri" w:cs="Calibri"/>
      <w:b/>
      <w:bCs/>
      <w:sz w:val="20"/>
      <w:szCs w:val="20"/>
      <w:lang w:eastAsia="en-US"/>
    </w:rPr>
  </w:style>
  <w:style w:type="paragraph" w:customStyle="1" w:styleId="Titolo21">
    <w:name w:val="Titolo 21"/>
    <w:basedOn w:val="Normale"/>
    <w:qFormat/>
    <w:rsid w:val="009558BA"/>
    <w:pPr>
      <w:keepNext/>
      <w:tabs>
        <w:tab w:val="left" w:pos="0"/>
      </w:tabs>
      <w:outlineLvl w:val="1"/>
    </w:pPr>
    <w:rPr>
      <w:szCs w:val="20"/>
    </w:rPr>
  </w:style>
  <w:style w:type="character" w:customStyle="1" w:styleId="WW8Num1z0">
    <w:name w:val="WW8Num1z0"/>
    <w:qFormat/>
    <w:rsid w:val="009558BA"/>
  </w:style>
  <w:style w:type="character" w:customStyle="1" w:styleId="WW8Num1z1">
    <w:name w:val="WW8Num1z1"/>
    <w:qFormat/>
    <w:rsid w:val="009558BA"/>
  </w:style>
  <w:style w:type="character" w:customStyle="1" w:styleId="WW8Num1z2">
    <w:name w:val="WW8Num1z2"/>
    <w:qFormat/>
    <w:rsid w:val="009558BA"/>
  </w:style>
  <w:style w:type="character" w:customStyle="1" w:styleId="WW8Num1z3">
    <w:name w:val="WW8Num1z3"/>
    <w:qFormat/>
    <w:rsid w:val="009558BA"/>
  </w:style>
  <w:style w:type="character" w:customStyle="1" w:styleId="WW8Num1z4">
    <w:name w:val="WW8Num1z4"/>
    <w:qFormat/>
    <w:rsid w:val="009558BA"/>
  </w:style>
  <w:style w:type="character" w:customStyle="1" w:styleId="WW8Num1z5">
    <w:name w:val="WW8Num1z5"/>
    <w:qFormat/>
    <w:rsid w:val="009558BA"/>
  </w:style>
  <w:style w:type="character" w:customStyle="1" w:styleId="WW8Num1z6">
    <w:name w:val="WW8Num1z6"/>
    <w:qFormat/>
    <w:rsid w:val="009558BA"/>
  </w:style>
  <w:style w:type="character" w:customStyle="1" w:styleId="WW8Num1z7">
    <w:name w:val="WW8Num1z7"/>
    <w:qFormat/>
    <w:rsid w:val="009558BA"/>
  </w:style>
  <w:style w:type="character" w:customStyle="1" w:styleId="WW8Num1z8">
    <w:name w:val="WW8Num1z8"/>
    <w:qFormat/>
    <w:rsid w:val="009558BA"/>
  </w:style>
  <w:style w:type="character" w:customStyle="1" w:styleId="Carpredefinitoparagrafo1">
    <w:name w:val="Car. predefinito paragrafo1"/>
    <w:qFormat/>
    <w:rsid w:val="009558BA"/>
  </w:style>
  <w:style w:type="character" w:customStyle="1" w:styleId="CollegamentoInternet">
    <w:name w:val="Collegamento Internet"/>
    <w:rsid w:val="009558BA"/>
    <w:rPr>
      <w:color w:val="0000FF"/>
      <w:u w:val="single"/>
    </w:rPr>
  </w:style>
  <w:style w:type="character" w:customStyle="1" w:styleId="SottotitoloCarattere">
    <w:name w:val="Sottotitolo Carattere"/>
    <w:qFormat/>
    <w:rsid w:val="009558BA"/>
    <w:rPr>
      <w:rFonts w:ascii="Cambria" w:eastAsia="Times New Roman" w:hAnsi="Cambria" w:cs="Times New Roman"/>
      <w:sz w:val="24"/>
      <w:szCs w:val="24"/>
    </w:rPr>
  </w:style>
  <w:style w:type="character" w:customStyle="1" w:styleId="Enfasigrassetto1">
    <w:name w:val="Enfasi (grassetto)1"/>
    <w:qFormat/>
    <w:rsid w:val="009558BA"/>
    <w:rPr>
      <w:b/>
      <w:bCs/>
    </w:rPr>
  </w:style>
  <w:style w:type="character" w:customStyle="1" w:styleId="IntestazioneCarattere">
    <w:name w:val="Intestazione Carattere"/>
    <w:basedOn w:val="Carpredefinitoparagrafo"/>
    <w:link w:val="Intestazione1"/>
    <w:qFormat/>
    <w:rsid w:val="00F16CD6"/>
    <w:rPr>
      <w:sz w:val="24"/>
      <w:szCs w:val="24"/>
    </w:rPr>
  </w:style>
  <w:style w:type="character" w:customStyle="1" w:styleId="Enfasiforte">
    <w:name w:val="Enfasi forte"/>
    <w:qFormat/>
    <w:rsid w:val="00E11ACD"/>
    <w:rPr>
      <w:b/>
      <w:bCs/>
    </w:rPr>
  </w:style>
  <w:style w:type="character" w:customStyle="1" w:styleId="WW8Num10z8">
    <w:name w:val="WW8Num10z8"/>
    <w:qFormat/>
    <w:rsid w:val="00E11ACD"/>
  </w:style>
  <w:style w:type="character" w:customStyle="1" w:styleId="WW8Num10z7">
    <w:name w:val="WW8Num10z7"/>
    <w:qFormat/>
    <w:rsid w:val="00E11ACD"/>
  </w:style>
  <w:style w:type="character" w:customStyle="1" w:styleId="WW8Num10z6">
    <w:name w:val="WW8Num10z6"/>
    <w:qFormat/>
    <w:rsid w:val="00E11ACD"/>
  </w:style>
  <w:style w:type="character" w:customStyle="1" w:styleId="WW8Num10z5">
    <w:name w:val="WW8Num10z5"/>
    <w:qFormat/>
    <w:rsid w:val="00E11ACD"/>
  </w:style>
  <w:style w:type="character" w:customStyle="1" w:styleId="WW8Num10z4">
    <w:name w:val="WW8Num10z4"/>
    <w:qFormat/>
    <w:rsid w:val="00E11ACD"/>
  </w:style>
  <w:style w:type="character" w:customStyle="1" w:styleId="WW8Num10z3">
    <w:name w:val="WW8Num10z3"/>
    <w:qFormat/>
    <w:rsid w:val="00E11ACD"/>
  </w:style>
  <w:style w:type="character" w:customStyle="1" w:styleId="WW8Num10z2">
    <w:name w:val="WW8Num10z2"/>
    <w:qFormat/>
    <w:rsid w:val="00E11ACD"/>
  </w:style>
  <w:style w:type="character" w:customStyle="1" w:styleId="WW8Num10z1">
    <w:name w:val="WW8Num10z1"/>
    <w:qFormat/>
    <w:rsid w:val="00E11ACD"/>
  </w:style>
  <w:style w:type="character" w:customStyle="1" w:styleId="WW8Num10z0">
    <w:name w:val="WW8Num10z0"/>
    <w:qFormat/>
    <w:rsid w:val="00E11ACD"/>
  </w:style>
  <w:style w:type="character" w:customStyle="1" w:styleId="WW8Num9z8">
    <w:name w:val="WW8Num9z8"/>
    <w:qFormat/>
    <w:rsid w:val="00E11ACD"/>
  </w:style>
  <w:style w:type="character" w:customStyle="1" w:styleId="WW8Num9z7">
    <w:name w:val="WW8Num9z7"/>
    <w:qFormat/>
    <w:rsid w:val="00E11ACD"/>
  </w:style>
  <w:style w:type="character" w:customStyle="1" w:styleId="WW8Num9z6">
    <w:name w:val="WW8Num9z6"/>
    <w:qFormat/>
    <w:rsid w:val="00E11ACD"/>
  </w:style>
  <w:style w:type="character" w:customStyle="1" w:styleId="WW8Num9z5">
    <w:name w:val="WW8Num9z5"/>
    <w:qFormat/>
    <w:rsid w:val="00E11ACD"/>
  </w:style>
  <w:style w:type="character" w:customStyle="1" w:styleId="WW8Num9z4">
    <w:name w:val="WW8Num9z4"/>
    <w:qFormat/>
    <w:rsid w:val="00E11ACD"/>
  </w:style>
  <w:style w:type="character" w:customStyle="1" w:styleId="WW8Num9z3">
    <w:name w:val="WW8Num9z3"/>
    <w:qFormat/>
    <w:rsid w:val="00E11ACD"/>
  </w:style>
  <w:style w:type="character" w:customStyle="1" w:styleId="WW8Num9z2">
    <w:name w:val="WW8Num9z2"/>
    <w:qFormat/>
    <w:rsid w:val="00E11ACD"/>
  </w:style>
  <w:style w:type="character" w:customStyle="1" w:styleId="WW8Num9z1">
    <w:name w:val="WW8Num9z1"/>
    <w:qFormat/>
    <w:rsid w:val="00E11ACD"/>
  </w:style>
  <w:style w:type="character" w:customStyle="1" w:styleId="WW8Num9z0">
    <w:name w:val="WW8Num9z0"/>
    <w:qFormat/>
    <w:rsid w:val="00E11ACD"/>
  </w:style>
  <w:style w:type="character" w:customStyle="1" w:styleId="WW8Num8z0">
    <w:name w:val="WW8Num8z0"/>
    <w:qFormat/>
    <w:rsid w:val="00E11ACD"/>
    <w:rPr>
      <w:rFonts w:ascii="Symbol" w:hAnsi="Symbol" w:cs="Symbol"/>
    </w:rPr>
  </w:style>
  <w:style w:type="character" w:customStyle="1" w:styleId="WW8Num7z8">
    <w:name w:val="WW8Num7z8"/>
    <w:qFormat/>
    <w:rsid w:val="00E11ACD"/>
  </w:style>
  <w:style w:type="character" w:customStyle="1" w:styleId="WW8Num7z7">
    <w:name w:val="WW8Num7z7"/>
    <w:qFormat/>
    <w:rsid w:val="00E11ACD"/>
  </w:style>
  <w:style w:type="character" w:customStyle="1" w:styleId="WW8Num7z6">
    <w:name w:val="WW8Num7z6"/>
    <w:qFormat/>
    <w:rsid w:val="00E11ACD"/>
  </w:style>
  <w:style w:type="character" w:customStyle="1" w:styleId="WW8Num7z5">
    <w:name w:val="WW8Num7z5"/>
    <w:qFormat/>
    <w:rsid w:val="00E11ACD"/>
  </w:style>
  <w:style w:type="character" w:customStyle="1" w:styleId="WW8Num7z4">
    <w:name w:val="WW8Num7z4"/>
    <w:qFormat/>
    <w:rsid w:val="00E11ACD"/>
  </w:style>
  <w:style w:type="character" w:customStyle="1" w:styleId="WW8Num7z3">
    <w:name w:val="WW8Num7z3"/>
    <w:qFormat/>
    <w:rsid w:val="00E11ACD"/>
  </w:style>
  <w:style w:type="character" w:customStyle="1" w:styleId="WW8Num7z2">
    <w:name w:val="WW8Num7z2"/>
    <w:qFormat/>
    <w:rsid w:val="00E11ACD"/>
  </w:style>
  <w:style w:type="character" w:customStyle="1" w:styleId="WW8Num7z1">
    <w:name w:val="WW8Num7z1"/>
    <w:qFormat/>
    <w:rsid w:val="00E11ACD"/>
  </w:style>
  <w:style w:type="character" w:customStyle="1" w:styleId="WW8Num7z0">
    <w:name w:val="WW8Num7z0"/>
    <w:qFormat/>
    <w:rsid w:val="00E11ACD"/>
  </w:style>
  <w:style w:type="character" w:customStyle="1" w:styleId="WW8Num6z8">
    <w:name w:val="WW8Num6z8"/>
    <w:qFormat/>
    <w:rsid w:val="00E11ACD"/>
  </w:style>
  <w:style w:type="character" w:customStyle="1" w:styleId="WW8Num6z7">
    <w:name w:val="WW8Num6z7"/>
    <w:qFormat/>
    <w:rsid w:val="00E11ACD"/>
  </w:style>
  <w:style w:type="character" w:customStyle="1" w:styleId="WW8Num6z6">
    <w:name w:val="WW8Num6z6"/>
    <w:qFormat/>
    <w:rsid w:val="00E11ACD"/>
  </w:style>
  <w:style w:type="character" w:customStyle="1" w:styleId="WW8Num6z5">
    <w:name w:val="WW8Num6z5"/>
    <w:qFormat/>
    <w:rsid w:val="00E11ACD"/>
  </w:style>
  <w:style w:type="character" w:customStyle="1" w:styleId="WW8Num6z4">
    <w:name w:val="WW8Num6z4"/>
    <w:qFormat/>
    <w:rsid w:val="00E11ACD"/>
  </w:style>
  <w:style w:type="character" w:customStyle="1" w:styleId="WW8Num6z3">
    <w:name w:val="WW8Num6z3"/>
    <w:qFormat/>
    <w:rsid w:val="00E11ACD"/>
  </w:style>
  <w:style w:type="character" w:customStyle="1" w:styleId="WW8Num6z2">
    <w:name w:val="WW8Num6z2"/>
    <w:qFormat/>
    <w:rsid w:val="00E11ACD"/>
  </w:style>
  <w:style w:type="character" w:customStyle="1" w:styleId="WW8Num6z1">
    <w:name w:val="WW8Num6z1"/>
    <w:qFormat/>
    <w:rsid w:val="00E11ACD"/>
  </w:style>
  <w:style w:type="character" w:customStyle="1" w:styleId="WW8Num6z0">
    <w:name w:val="WW8Num6z0"/>
    <w:qFormat/>
    <w:rsid w:val="00E11ACD"/>
  </w:style>
  <w:style w:type="character" w:customStyle="1" w:styleId="WW8Num5z8">
    <w:name w:val="WW8Num5z8"/>
    <w:qFormat/>
    <w:rsid w:val="00E11ACD"/>
  </w:style>
  <w:style w:type="character" w:customStyle="1" w:styleId="WW8Num5z7">
    <w:name w:val="WW8Num5z7"/>
    <w:qFormat/>
    <w:rsid w:val="00E11ACD"/>
  </w:style>
  <w:style w:type="character" w:customStyle="1" w:styleId="WW8Num5z6">
    <w:name w:val="WW8Num5z6"/>
    <w:qFormat/>
    <w:rsid w:val="00E11ACD"/>
  </w:style>
  <w:style w:type="character" w:customStyle="1" w:styleId="WW8Num5z5">
    <w:name w:val="WW8Num5z5"/>
    <w:qFormat/>
    <w:rsid w:val="00E11ACD"/>
  </w:style>
  <w:style w:type="character" w:customStyle="1" w:styleId="WW8Num5z4">
    <w:name w:val="WW8Num5z4"/>
    <w:qFormat/>
    <w:rsid w:val="00E11ACD"/>
  </w:style>
  <w:style w:type="character" w:customStyle="1" w:styleId="WW8Num5z3">
    <w:name w:val="WW8Num5z3"/>
    <w:qFormat/>
    <w:rsid w:val="00E11ACD"/>
  </w:style>
  <w:style w:type="character" w:customStyle="1" w:styleId="WW8Num5z2">
    <w:name w:val="WW8Num5z2"/>
    <w:qFormat/>
    <w:rsid w:val="00E11ACD"/>
  </w:style>
  <w:style w:type="character" w:customStyle="1" w:styleId="WW8Num5z1">
    <w:name w:val="WW8Num5z1"/>
    <w:qFormat/>
    <w:rsid w:val="00E11ACD"/>
  </w:style>
  <w:style w:type="character" w:customStyle="1" w:styleId="WW8Num5z0">
    <w:name w:val="WW8Num5z0"/>
    <w:qFormat/>
    <w:rsid w:val="00E11ACD"/>
  </w:style>
  <w:style w:type="character" w:customStyle="1" w:styleId="WW8Num4z8">
    <w:name w:val="WW8Num4z8"/>
    <w:qFormat/>
    <w:rsid w:val="00E11ACD"/>
  </w:style>
  <w:style w:type="character" w:customStyle="1" w:styleId="WW8Num4z7">
    <w:name w:val="WW8Num4z7"/>
    <w:qFormat/>
    <w:rsid w:val="00E11ACD"/>
  </w:style>
  <w:style w:type="character" w:customStyle="1" w:styleId="WW8Num4z6">
    <w:name w:val="WW8Num4z6"/>
    <w:qFormat/>
    <w:rsid w:val="00E11ACD"/>
  </w:style>
  <w:style w:type="character" w:customStyle="1" w:styleId="WW8Num4z5">
    <w:name w:val="WW8Num4z5"/>
    <w:qFormat/>
    <w:rsid w:val="00E11ACD"/>
  </w:style>
  <w:style w:type="character" w:customStyle="1" w:styleId="WW8Num4z4">
    <w:name w:val="WW8Num4z4"/>
    <w:qFormat/>
    <w:rsid w:val="00E11ACD"/>
  </w:style>
  <w:style w:type="character" w:customStyle="1" w:styleId="WW8Num4z3">
    <w:name w:val="WW8Num4z3"/>
    <w:qFormat/>
    <w:rsid w:val="00E11ACD"/>
  </w:style>
  <w:style w:type="character" w:customStyle="1" w:styleId="WW8Num4z2">
    <w:name w:val="WW8Num4z2"/>
    <w:qFormat/>
    <w:rsid w:val="00E11ACD"/>
  </w:style>
  <w:style w:type="character" w:customStyle="1" w:styleId="WW8Num4z1">
    <w:name w:val="WW8Num4z1"/>
    <w:qFormat/>
    <w:rsid w:val="00E11ACD"/>
  </w:style>
  <w:style w:type="character" w:customStyle="1" w:styleId="WW8Num4z0">
    <w:name w:val="WW8Num4z0"/>
    <w:qFormat/>
    <w:rsid w:val="00E11ACD"/>
  </w:style>
  <w:style w:type="character" w:customStyle="1" w:styleId="WW8Num3z0">
    <w:name w:val="WW8Num3z0"/>
    <w:qFormat/>
    <w:rsid w:val="00E11ACD"/>
    <w:rPr>
      <w:rFonts w:ascii="Symbol" w:hAnsi="Symbol" w:cs="Symbol"/>
    </w:rPr>
  </w:style>
  <w:style w:type="character" w:customStyle="1" w:styleId="WW8Num2z8">
    <w:name w:val="WW8Num2z8"/>
    <w:qFormat/>
    <w:rsid w:val="00E11ACD"/>
  </w:style>
  <w:style w:type="character" w:customStyle="1" w:styleId="WW8Num2z7">
    <w:name w:val="WW8Num2z7"/>
    <w:qFormat/>
    <w:rsid w:val="00E11ACD"/>
  </w:style>
  <w:style w:type="character" w:customStyle="1" w:styleId="WW8Num2z6">
    <w:name w:val="WW8Num2z6"/>
    <w:qFormat/>
    <w:rsid w:val="00E11ACD"/>
  </w:style>
  <w:style w:type="character" w:customStyle="1" w:styleId="WW8Num2z5">
    <w:name w:val="WW8Num2z5"/>
    <w:qFormat/>
    <w:rsid w:val="00E11ACD"/>
  </w:style>
  <w:style w:type="character" w:customStyle="1" w:styleId="WW8Num2z4">
    <w:name w:val="WW8Num2z4"/>
    <w:qFormat/>
    <w:rsid w:val="00E11ACD"/>
  </w:style>
  <w:style w:type="character" w:customStyle="1" w:styleId="WW8Num2z3">
    <w:name w:val="WW8Num2z3"/>
    <w:qFormat/>
    <w:rsid w:val="00E11ACD"/>
  </w:style>
  <w:style w:type="character" w:customStyle="1" w:styleId="WW8Num2z2">
    <w:name w:val="WW8Num2z2"/>
    <w:qFormat/>
    <w:rsid w:val="00E11ACD"/>
  </w:style>
  <w:style w:type="character" w:customStyle="1" w:styleId="WW8Num2z1">
    <w:name w:val="WW8Num2z1"/>
    <w:qFormat/>
    <w:rsid w:val="00E11ACD"/>
  </w:style>
  <w:style w:type="character" w:customStyle="1" w:styleId="WW8Num2z0">
    <w:name w:val="WW8Num2z0"/>
    <w:qFormat/>
    <w:rsid w:val="00E11ACD"/>
  </w:style>
  <w:style w:type="character" w:customStyle="1" w:styleId="Punti">
    <w:name w:val="Punti"/>
    <w:qFormat/>
    <w:rsid w:val="00E11ACD"/>
  </w:style>
  <w:style w:type="character" w:styleId="Enfasigrassetto">
    <w:name w:val="Strong"/>
    <w:basedOn w:val="Carpredefinitoparagrafo"/>
    <w:qFormat/>
    <w:rsid w:val="00E11ACD"/>
    <w:rPr>
      <w:b/>
      <w:bCs/>
    </w:rPr>
  </w:style>
  <w:style w:type="character" w:customStyle="1" w:styleId="TestofumettoCarattere">
    <w:name w:val="Testo fumetto Carattere"/>
    <w:basedOn w:val="Carpredefinitoparagrafo"/>
    <w:qFormat/>
    <w:rsid w:val="00E11ACD"/>
    <w:rPr>
      <w:rFonts w:ascii="Tahoma" w:hAnsi="Tahoma" w:cs="Tahoma"/>
      <w:sz w:val="16"/>
      <w:szCs w:val="16"/>
    </w:rPr>
  </w:style>
  <w:style w:type="character" w:customStyle="1" w:styleId="PidipaginaCarattere">
    <w:name w:val="Piè di pagina Carattere"/>
    <w:basedOn w:val="Carpredefinitoparagrafo"/>
    <w:qFormat/>
    <w:rsid w:val="00E11ACD"/>
  </w:style>
  <w:style w:type="paragraph" w:styleId="Titolo">
    <w:name w:val="Title"/>
    <w:basedOn w:val="Normale"/>
    <w:next w:val="Corpotesto"/>
    <w:qFormat/>
    <w:rsid w:val="00E11ACD"/>
    <w:pPr>
      <w:jc w:val="center"/>
    </w:pPr>
    <w:rPr>
      <w:b/>
      <w:bCs/>
      <w:lang w:eastAsia="en-US"/>
    </w:rPr>
  </w:style>
  <w:style w:type="paragraph" w:styleId="Corpotesto">
    <w:name w:val="Body Text"/>
    <w:basedOn w:val="Normale"/>
    <w:rsid w:val="009558BA"/>
    <w:pPr>
      <w:spacing w:after="140" w:line="276" w:lineRule="auto"/>
    </w:pPr>
  </w:style>
  <w:style w:type="paragraph" w:styleId="Elenco">
    <w:name w:val="List"/>
    <w:basedOn w:val="Corpotesto"/>
    <w:rsid w:val="009558BA"/>
    <w:rPr>
      <w:rFonts w:cs="Lohit Devanagari"/>
    </w:rPr>
  </w:style>
  <w:style w:type="paragraph" w:customStyle="1" w:styleId="Didascalia1">
    <w:name w:val="Didascalia1"/>
    <w:basedOn w:val="Normale"/>
    <w:qFormat/>
    <w:rsid w:val="00E11ACD"/>
    <w:pPr>
      <w:suppressLineNumbers/>
      <w:spacing w:before="120" w:after="120"/>
    </w:pPr>
    <w:rPr>
      <w:rFonts w:cs="Lucida Sans"/>
      <w:i/>
      <w:iCs/>
    </w:rPr>
  </w:style>
  <w:style w:type="paragraph" w:customStyle="1" w:styleId="Indice">
    <w:name w:val="Indice"/>
    <w:basedOn w:val="Normale"/>
    <w:qFormat/>
    <w:rsid w:val="009558BA"/>
    <w:pPr>
      <w:suppressLineNumbers/>
    </w:pPr>
    <w:rPr>
      <w:rFonts w:cs="Lohit Devanagari"/>
    </w:rPr>
  </w:style>
  <w:style w:type="paragraph" w:customStyle="1" w:styleId="Titolo10">
    <w:name w:val="Titolo1"/>
    <w:basedOn w:val="Normale"/>
    <w:qFormat/>
    <w:rsid w:val="009558BA"/>
    <w:pPr>
      <w:keepNext/>
      <w:spacing w:before="240" w:after="120"/>
    </w:pPr>
    <w:rPr>
      <w:rFonts w:ascii="Liberation Sans" w:eastAsia="Noto Sans CJK SC Regular" w:hAnsi="Liberation Sans" w:cs="Lohit Devanagari"/>
      <w:sz w:val="28"/>
      <w:szCs w:val="28"/>
    </w:rPr>
  </w:style>
  <w:style w:type="paragraph" w:styleId="Didascalia">
    <w:name w:val="caption"/>
    <w:basedOn w:val="Normale"/>
    <w:qFormat/>
    <w:rsid w:val="009558BA"/>
    <w:pPr>
      <w:suppressLineNumbers/>
      <w:spacing w:before="120" w:after="120"/>
    </w:pPr>
    <w:rPr>
      <w:rFonts w:cs="Lohit Devanagari"/>
      <w:i/>
      <w:iCs/>
    </w:rPr>
  </w:style>
  <w:style w:type="paragraph" w:customStyle="1" w:styleId="Intestazioneepidipagina">
    <w:name w:val="Intestazione e piè di pagina"/>
    <w:basedOn w:val="Normale"/>
    <w:qFormat/>
  </w:style>
  <w:style w:type="paragraph" w:customStyle="1" w:styleId="Intestazione1">
    <w:name w:val="Intestazione1"/>
    <w:basedOn w:val="Normale"/>
    <w:link w:val="IntestazioneCarattere"/>
    <w:rsid w:val="009558BA"/>
    <w:pPr>
      <w:tabs>
        <w:tab w:val="center" w:pos="4819"/>
        <w:tab w:val="right" w:pos="9638"/>
      </w:tabs>
    </w:pPr>
  </w:style>
  <w:style w:type="paragraph" w:customStyle="1" w:styleId="Pidipagina1">
    <w:name w:val="Piè di pagina1"/>
    <w:basedOn w:val="Normale"/>
    <w:rsid w:val="009558BA"/>
    <w:pPr>
      <w:tabs>
        <w:tab w:val="center" w:pos="4819"/>
        <w:tab w:val="right" w:pos="9638"/>
      </w:tabs>
    </w:pPr>
  </w:style>
  <w:style w:type="paragraph" w:customStyle="1" w:styleId="Testofumetto1">
    <w:name w:val="Testo fumetto1"/>
    <w:basedOn w:val="Normale"/>
    <w:qFormat/>
    <w:rsid w:val="009558BA"/>
    <w:rPr>
      <w:rFonts w:ascii="Tahoma" w:hAnsi="Tahoma" w:cs="Tahoma"/>
      <w:sz w:val="16"/>
      <w:szCs w:val="16"/>
    </w:rPr>
  </w:style>
  <w:style w:type="paragraph" w:customStyle="1" w:styleId="Didascalia10">
    <w:name w:val="Didascalia1"/>
    <w:basedOn w:val="Normale"/>
    <w:qFormat/>
    <w:rsid w:val="009558BA"/>
    <w:pPr>
      <w:jc w:val="center"/>
    </w:pPr>
    <w:rPr>
      <w:b/>
      <w:sz w:val="40"/>
      <w:szCs w:val="20"/>
    </w:rPr>
  </w:style>
  <w:style w:type="paragraph" w:styleId="Sottotitolo">
    <w:name w:val="Subtitle"/>
    <w:basedOn w:val="Normale"/>
    <w:qFormat/>
    <w:rsid w:val="009558BA"/>
    <w:pPr>
      <w:spacing w:after="60"/>
      <w:jc w:val="center"/>
    </w:pPr>
    <w:rPr>
      <w:rFonts w:ascii="Cambria" w:hAnsi="Cambria" w:cs="Cambria"/>
    </w:rPr>
  </w:style>
  <w:style w:type="paragraph" w:styleId="Testofumetto">
    <w:name w:val="Balloon Text"/>
    <w:basedOn w:val="Normale"/>
    <w:qFormat/>
    <w:rsid w:val="00E11ACD"/>
    <w:rPr>
      <w:rFonts w:ascii="Tahoma" w:eastAsia="Calibri" w:hAnsi="Tahoma" w:cs="Tahoma"/>
      <w:sz w:val="16"/>
      <w:szCs w:val="16"/>
    </w:rPr>
  </w:style>
  <w:style w:type="paragraph" w:customStyle="1" w:styleId="TableParagraph">
    <w:name w:val="Table Paragraph"/>
    <w:basedOn w:val="Normale"/>
    <w:qFormat/>
    <w:rsid w:val="00E11ACD"/>
    <w:rPr>
      <w:lang w:eastAsia="en-US"/>
    </w:rPr>
  </w:style>
  <w:style w:type="paragraph" w:styleId="Paragrafoelenco">
    <w:name w:val="List Paragraph"/>
    <w:basedOn w:val="Normale"/>
    <w:qFormat/>
    <w:rsid w:val="00E11ACD"/>
    <w:rPr>
      <w:lang w:eastAsia="en-US"/>
    </w:rPr>
  </w:style>
  <w:style w:type="paragraph" w:customStyle="1" w:styleId="CorpoTesto0">
    <w:name w:val="Corpo Testo"/>
    <w:basedOn w:val="Normale"/>
    <w:qFormat/>
    <w:rsid w:val="00E11ACD"/>
    <w:pPr>
      <w:tabs>
        <w:tab w:val="left" w:pos="454"/>
        <w:tab w:val="left" w:pos="737"/>
      </w:tabs>
      <w:spacing w:line="360" w:lineRule="exact"/>
      <w:jc w:val="both"/>
    </w:pPr>
    <w:rPr>
      <w:szCs w:val="20"/>
    </w:rPr>
  </w:style>
  <w:style w:type="paragraph" w:customStyle="1" w:styleId="Testo10modulistica">
    <w:name w:val="Testo 10 modulistica"/>
    <w:basedOn w:val="Normale"/>
    <w:qFormat/>
    <w:rsid w:val="00E11ACD"/>
    <w:pPr>
      <w:spacing w:line="288" w:lineRule="atLeast"/>
      <w:ind w:firstLine="360"/>
      <w:jc w:val="both"/>
    </w:pPr>
    <w:rPr>
      <w:rFonts w:ascii="NewAster" w:hAnsi="NewAster" w:cs="NewAster"/>
      <w:color w:val="000000"/>
      <w:sz w:val="20"/>
      <w:szCs w:val="20"/>
    </w:rPr>
  </w:style>
  <w:style w:type="paragraph" w:customStyle="1" w:styleId="Paragrafobase">
    <w:name w:val="[Paragrafo base]"/>
    <w:basedOn w:val="Normale"/>
    <w:qFormat/>
    <w:rsid w:val="00E11ACD"/>
    <w:pPr>
      <w:spacing w:line="288" w:lineRule="auto"/>
      <w:textAlignment w:val="center"/>
    </w:pPr>
    <w:rPr>
      <w:rFonts w:ascii="Minion Pro" w:eastAsia="Calibri" w:hAnsi="Minion Pro" w:cs="Minion Pro"/>
      <w:color w:val="000000"/>
    </w:rPr>
  </w:style>
  <w:style w:type="paragraph" w:customStyle="1" w:styleId="western">
    <w:name w:val="western"/>
    <w:basedOn w:val="Normale"/>
    <w:qFormat/>
    <w:rsid w:val="00714CDE"/>
    <w:pPr>
      <w:suppressAutoHyphens w:val="0"/>
      <w:overflowPunct w:val="0"/>
      <w:spacing w:beforeAutospacing="1"/>
    </w:pPr>
    <w:rPr>
      <w:sz w:val="36"/>
      <w:szCs w:val="36"/>
    </w:rPr>
  </w:style>
  <w:style w:type="paragraph" w:customStyle="1" w:styleId="Default">
    <w:name w:val="Default"/>
    <w:qFormat/>
    <w:pPr>
      <w:autoSpaceDE w:val="0"/>
    </w:pPr>
    <w:rPr>
      <w:rFonts w:ascii="Times New Roman" w:eastAsia="Times New Roman" w:hAnsi="Times New Roman" w:cs="Times New Roman"/>
      <w:szCs w:val="20"/>
      <w:lang w:bidi="ar-SA"/>
    </w:rPr>
  </w:style>
  <w:style w:type="paragraph" w:customStyle="1" w:styleId="Contenutotabella">
    <w:name w:val="Contenuto tabella"/>
    <w:basedOn w:val="Normale"/>
    <w:qFormat/>
    <w:pPr>
      <w:widowControl w:val="0"/>
      <w:suppressLineNumbers/>
    </w:pPr>
  </w:style>
  <w:style w:type="numbering" w:customStyle="1" w:styleId="WW8Num1">
    <w:name w:val="WW8Num1"/>
    <w:qFormat/>
    <w:rsid w:val="00E11ACD"/>
  </w:style>
  <w:style w:type="numbering" w:customStyle="1" w:styleId="WW8Num2">
    <w:name w:val="WW8Num2"/>
    <w:qFormat/>
    <w:rsid w:val="00E11ACD"/>
  </w:style>
  <w:style w:type="numbering" w:customStyle="1" w:styleId="WW8Num3">
    <w:name w:val="WW8Num3"/>
    <w:qFormat/>
    <w:rsid w:val="00E11ACD"/>
  </w:style>
  <w:style w:type="numbering" w:customStyle="1" w:styleId="WW8Num4">
    <w:name w:val="WW8Num4"/>
    <w:qFormat/>
    <w:rsid w:val="00E11ACD"/>
  </w:style>
  <w:style w:type="numbering" w:customStyle="1" w:styleId="WW8Num5">
    <w:name w:val="WW8Num5"/>
    <w:qFormat/>
    <w:rsid w:val="00E11ACD"/>
  </w:style>
  <w:style w:type="numbering" w:customStyle="1" w:styleId="WW8Num6">
    <w:name w:val="WW8Num6"/>
    <w:qFormat/>
    <w:rsid w:val="00E11ACD"/>
  </w:style>
  <w:style w:type="numbering" w:customStyle="1" w:styleId="WW8Num7">
    <w:name w:val="WW8Num7"/>
    <w:qFormat/>
    <w:rsid w:val="00E11ACD"/>
  </w:style>
  <w:style w:type="numbering" w:customStyle="1" w:styleId="WW8Num8">
    <w:name w:val="WW8Num8"/>
    <w:qFormat/>
    <w:rsid w:val="00E11ACD"/>
  </w:style>
  <w:style w:type="numbering" w:customStyle="1" w:styleId="WW8Num9">
    <w:name w:val="WW8Num9"/>
    <w:qFormat/>
    <w:rsid w:val="00E11ACD"/>
  </w:style>
  <w:style w:type="numbering" w:customStyle="1" w:styleId="WW8Num10">
    <w:name w:val="WW8Num10"/>
    <w:qFormat/>
    <w:rsid w:val="00E11ACD"/>
  </w:style>
  <w:style w:type="character" w:customStyle="1" w:styleId="Titolo1Carattere">
    <w:name w:val="Titolo 1 Carattere"/>
    <w:basedOn w:val="Carpredefinitoparagrafo"/>
    <w:link w:val="Titolo1"/>
    <w:rsid w:val="00B4020D"/>
    <w:rPr>
      <w:rFonts w:ascii="Times New Roman" w:eastAsia="Times New Roman" w:hAnsi="Times New Roman" w:cs="Times New Roman"/>
      <w:kern w:val="0"/>
      <w:sz w:val="44"/>
      <w:szCs w:val="44"/>
      <w:lang w:eastAsia="it-IT" w:bidi="ar-SA"/>
    </w:rPr>
  </w:style>
  <w:style w:type="paragraph" w:styleId="Intestazione">
    <w:name w:val="header"/>
    <w:basedOn w:val="Normale"/>
    <w:link w:val="IntestazioneCarattere1"/>
    <w:rsid w:val="00B4020D"/>
    <w:pPr>
      <w:widowControl w:val="0"/>
      <w:tabs>
        <w:tab w:val="center" w:pos="4819"/>
        <w:tab w:val="right" w:pos="9638"/>
      </w:tabs>
      <w:suppressAutoHyphens w:val="0"/>
      <w:overflowPunct w:val="0"/>
      <w:autoSpaceDE w:val="0"/>
      <w:autoSpaceDN w:val="0"/>
      <w:adjustRightInd w:val="0"/>
    </w:pPr>
    <w:rPr>
      <w:color w:val="auto"/>
      <w:sz w:val="20"/>
      <w:szCs w:val="20"/>
    </w:rPr>
  </w:style>
  <w:style w:type="character" w:customStyle="1" w:styleId="IntestazioneCarattere1">
    <w:name w:val="Intestazione Carattere1"/>
    <w:basedOn w:val="Carpredefinitoparagrafo"/>
    <w:link w:val="Intestazione"/>
    <w:rsid w:val="00B4020D"/>
    <w:rPr>
      <w:rFonts w:ascii="Times New Roman" w:eastAsia="Times New Roman" w:hAnsi="Times New Roman" w:cs="Times New Roman"/>
      <w:kern w:val="0"/>
      <w:szCs w:val="20"/>
      <w:lang w:eastAsia="it-IT" w:bidi="ar-SA"/>
    </w:rPr>
  </w:style>
  <w:style w:type="character" w:customStyle="1" w:styleId="Titolo6Carattere">
    <w:name w:val="Titolo 6 Carattere"/>
    <w:basedOn w:val="Carpredefinitoparagrafo"/>
    <w:link w:val="Titolo6"/>
    <w:uiPriority w:val="9"/>
    <w:semiHidden/>
    <w:rsid w:val="00F90A60"/>
    <w:rPr>
      <w:rFonts w:asciiTheme="majorHAnsi" w:eastAsiaTheme="majorEastAsia" w:hAnsiTheme="majorHAnsi" w:cstheme="majorBidi"/>
      <w:color w:val="243F60" w:themeColor="accent1" w:themeShade="7F"/>
      <w:kern w:val="0"/>
      <w:sz w:val="24"/>
      <w:lang w:eastAsia="it-IT" w:bidi="ar-SA"/>
    </w:rPr>
  </w:style>
  <w:style w:type="paragraph" w:customStyle="1" w:styleId="Palatino">
    <w:name w:val="Palatino"/>
    <w:basedOn w:val="Normale"/>
    <w:rsid w:val="009B3463"/>
    <w:pPr>
      <w:tabs>
        <w:tab w:val="right" w:pos="6180"/>
      </w:tabs>
      <w:suppressAutoHyphens w:val="0"/>
      <w:autoSpaceDE w:val="0"/>
      <w:autoSpaceDN w:val="0"/>
      <w:adjustRightInd w:val="0"/>
      <w:spacing w:line="220" w:lineRule="atLeast"/>
      <w:ind w:firstLine="284"/>
      <w:jc w:val="both"/>
    </w:pPr>
    <w:rPr>
      <w:rFonts w:ascii="Palatino" w:hAnsi="Palatino"/>
      <w:color w:val="auto"/>
      <w:sz w:val="18"/>
      <w:szCs w:val="18"/>
    </w:rPr>
  </w:style>
  <w:style w:type="paragraph" w:styleId="NormaleWeb">
    <w:name w:val="Normal (Web)"/>
    <w:basedOn w:val="Normale"/>
    <w:rsid w:val="00CC5BF9"/>
    <w:pPr>
      <w:suppressAutoHyphens w:val="0"/>
      <w:spacing w:before="100" w:beforeAutospacing="1" w:after="100" w:afterAutospacing="1"/>
    </w:pPr>
    <w:rPr>
      <w:rFonts w:ascii="Arial Unicode MS" w:eastAsia="Arial Unicode MS" w:hAnsi="Arial Unicode M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D593-9527-4F80-97BC-9617E0F6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4030</Words>
  <Characters>22974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Prot</vt:lpstr>
    </vt:vector>
  </TitlesOfParts>
  <Company>L.S.S."EINSTEIN"PA</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pdl4</dc:creator>
  <dc:description/>
  <cp:lastModifiedBy>Susanna Granello</cp:lastModifiedBy>
  <cp:revision>25</cp:revision>
  <cp:lastPrinted>2021-10-13T16:42:00Z</cp:lastPrinted>
  <dcterms:created xsi:type="dcterms:W3CDTF">2022-09-08T09:20:00Z</dcterms:created>
  <dcterms:modified xsi:type="dcterms:W3CDTF">2022-09-11T17:50:00Z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